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CFFFD" w14:textId="18875706" w:rsidR="008615F3" w:rsidRPr="00954DBA" w:rsidRDefault="00A21592" w:rsidP="00E8420B">
      <w:pPr>
        <w:ind w:firstLine="709"/>
        <w:jc w:val="center"/>
        <w:rPr>
          <w:rFonts w:ascii="Times New Roman" w:eastAsia="Times New Roman" w:hAnsi="Times New Roman"/>
          <w:sz w:val="24"/>
          <w:szCs w:val="24"/>
        </w:rPr>
      </w:pPr>
      <w:r w:rsidRPr="0295DC26">
        <w:rPr>
          <w:rFonts w:ascii="Times New Roman" w:eastAsia="Times New Roman" w:hAnsi="Times New Roman"/>
          <w:b/>
          <w:bCs/>
          <w:sz w:val="24"/>
          <w:szCs w:val="24"/>
        </w:rPr>
        <w:t xml:space="preserve">PORQUÊ TREINAR: </w:t>
      </w:r>
      <w:r w:rsidR="00692DF5">
        <w:rPr>
          <w:rFonts w:ascii="Times New Roman" w:eastAsia="Times New Roman" w:hAnsi="Times New Roman"/>
          <w:b/>
          <w:bCs/>
          <w:sz w:val="24"/>
          <w:szCs w:val="24"/>
        </w:rPr>
        <w:t>IMPORTÂNCIA E BENEFÍCIOS DE UMA EQUIEPE BEM TREINADA</w:t>
      </w:r>
      <w:r>
        <w:rPr>
          <w:rFonts w:ascii="Times New Roman" w:eastAsia="Times New Roman" w:hAnsi="Times New Roman"/>
          <w:b/>
          <w:bCs/>
          <w:sz w:val="24"/>
          <w:szCs w:val="24"/>
        </w:rPr>
        <w:t xml:space="preserve"> </w:t>
      </w:r>
      <w:r w:rsidRPr="0295DC26">
        <w:rPr>
          <w:rFonts w:ascii="Times New Roman" w:eastAsia="Times New Roman" w:hAnsi="Times New Roman"/>
          <w:b/>
          <w:bCs/>
          <w:sz w:val="24"/>
          <w:szCs w:val="24"/>
        </w:rPr>
        <w:t xml:space="preserve"> </w:t>
      </w:r>
    </w:p>
    <w:p w14:paraId="2F85397E" w14:textId="77777777" w:rsidR="008615F3" w:rsidRPr="00954DBA" w:rsidRDefault="008615F3" w:rsidP="00E8420B">
      <w:pPr>
        <w:ind w:firstLine="709"/>
        <w:jc w:val="center"/>
        <w:rPr>
          <w:rFonts w:ascii="Times New Roman" w:hAnsi="Times New Roman"/>
          <w:sz w:val="24"/>
          <w:szCs w:val="24"/>
        </w:rPr>
      </w:pPr>
    </w:p>
    <w:p w14:paraId="24FB7389" w14:textId="48B10F87" w:rsidR="008615F3" w:rsidRPr="00954DBA" w:rsidRDefault="0053558F" w:rsidP="00E8420B">
      <w:pPr>
        <w:ind w:firstLine="709"/>
        <w:jc w:val="right"/>
        <w:rPr>
          <w:rFonts w:ascii="Times New Roman" w:eastAsia="Times New Roman" w:hAnsi="Times New Roman"/>
          <w:sz w:val="24"/>
          <w:szCs w:val="24"/>
        </w:rPr>
      </w:pPr>
      <w:r>
        <w:rPr>
          <w:rFonts w:ascii="Times New Roman" w:eastAsia="Times New Roman" w:hAnsi="Times New Roman"/>
          <w:sz w:val="24"/>
          <w:szCs w:val="24"/>
        </w:rPr>
        <w:t>.......................................</w:t>
      </w:r>
      <w:r w:rsidR="008615F3" w:rsidRPr="0295DC26">
        <w:rPr>
          <w:rFonts w:ascii="Times New Roman" w:eastAsia="Times New Roman" w:hAnsi="Times New Roman"/>
          <w:sz w:val="24"/>
          <w:szCs w:val="24"/>
        </w:rPr>
        <w:t xml:space="preserve"> </w:t>
      </w:r>
      <w:r w:rsidR="008615F3" w:rsidRPr="0295DC26">
        <w:rPr>
          <w:rStyle w:val="Refdenotaderodap"/>
          <w:rFonts w:ascii="Times New Roman" w:eastAsia="Times New Roman" w:hAnsi="Times New Roman"/>
          <w:sz w:val="24"/>
          <w:szCs w:val="24"/>
        </w:rPr>
        <w:footnoteReference w:id="1"/>
      </w:r>
    </w:p>
    <w:p w14:paraId="5D8C23A9" w14:textId="77777777" w:rsidR="008615F3" w:rsidRPr="008615F3" w:rsidRDefault="008615F3" w:rsidP="00E8420B">
      <w:pPr>
        <w:rPr>
          <w:rFonts w:ascii="Times New Roman" w:eastAsia="Times New Roman" w:hAnsi="Times New Roman"/>
          <w:b/>
          <w:bCs/>
          <w:sz w:val="24"/>
          <w:szCs w:val="24"/>
        </w:rPr>
      </w:pPr>
      <w:r w:rsidRPr="0295DC26">
        <w:rPr>
          <w:rFonts w:ascii="Times New Roman" w:eastAsia="Times New Roman" w:hAnsi="Times New Roman"/>
          <w:b/>
          <w:bCs/>
          <w:sz w:val="24"/>
          <w:szCs w:val="24"/>
        </w:rPr>
        <w:t>RESUMO</w:t>
      </w:r>
    </w:p>
    <w:p w14:paraId="5EA746FC" w14:textId="3D2D32C8" w:rsidR="002E549F" w:rsidRDefault="008615F3" w:rsidP="009F0BB1">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Este estudo disserta sobre a importância e os benefícios do treinamento e objetivou </w:t>
      </w:r>
      <w:r w:rsidRPr="003C7DAF">
        <w:rPr>
          <w:rFonts w:ascii="Times New Roman" w:eastAsia="Times New Roman" w:hAnsi="Times New Roman"/>
          <w:sz w:val="24"/>
          <w:szCs w:val="24"/>
        </w:rPr>
        <w:t xml:space="preserve">descrever os benefícios de manter </w:t>
      </w:r>
      <w:r>
        <w:rPr>
          <w:rFonts w:ascii="Times New Roman" w:eastAsia="Times New Roman" w:hAnsi="Times New Roman"/>
          <w:sz w:val="24"/>
          <w:szCs w:val="24"/>
        </w:rPr>
        <w:t>uma equipe treinada e atualizada, bem como</w:t>
      </w:r>
      <w:r w:rsidRPr="00144C1A">
        <w:rPr>
          <w:rFonts w:ascii="Times New Roman" w:eastAsia="Times New Roman" w:hAnsi="Times New Roman"/>
          <w:sz w:val="24"/>
          <w:szCs w:val="24"/>
        </w:rPr>
        <w:t xml:space="preserve"> fazer o levantamento de necessidades de treinamento dos auxiliares administrativos de uma IES confessional. O método utilizado para alcançar o primeiro dos objetivos foi a revisão bibliográfica. Para o segundo, foi aplicado um question</w:t>
      </w:r>
      <w:r>
        <w:rPr>
          <w:rFonts w:ascii="Times New Roman" w:eastAsia="Times New Roman" w:hAnsi="Times New Roman"/>
          <w:sz w:val="24"/>
          <w:szCs w:val="24"/>
        </w:rPr>
        <w:t xml:space="preserve">ário </w:t>
      </w:r>
      <w:r w:rsidRPr="00144C1A">
        <w:rPr>
          <w:rFonts w:ascii="Times New Roman" w:eastAsia="Times New Roman" w:hAnsi="Times New Roman"/>
          <w:i/>
          <w:sz w:val="24"/>
          <w:szCs w:val="24"/>
        </w:rPr>
        <w:t>on line</w:t>
      </w:r>
      <w:r>
        <w:rPr>
          <w:rFonts w:ascii="Times New Roman" w:eastAsia="Times New Roman" w:hAnsi="Times New Roman"/>
          <w:sz w:val="24"/>
          <w:szCs w:val="24"/>
        </w:rPr>
        <w:t xml:space="preserve"> para todos os auxiliares administrativos, dos quais 21 confirmaram a particip</w:t>
      </w:r>
      <w:r w:rsidR="00692DF5">
        <w:rPr>
          <w:rFonts w:ascii="Times New Roman" w:eastAsia="Times New Roman" w:hAnsi="Times New Roman"/>
          <w:sz w:val="24"/>
          <w:szCs w:val="24"/>
        </w:rPr>
        <w:t>ação na pesquisa. Após o estudo</w:t>
      </w:r>
      <w:r>
        <w:rPr>
          <w:rFonts w:ascii="Times New Roman" w:eastAsia="Times New Roman" w:hAnsi="Times New Roman"/>
          <w:sz w:val="24"/>
          <w:szCs w:val="24"/>
        </w:rPr>
        <w:t xml:space="preserve"> foi possível descrever os benefícios do treinamento, dentre outros: </w:t>
      </w:r>
      <w:r w:rsidRPr="00144C1A">
        <w:rPr>
          <w:rFonts w:ascii="Times New Roman" w:eastAsia="Times New Roman" w:hAnsi="Times New Roman"/>
          <w:sz w:val="24"/>
          <w:szCs w:val="24"/>
        </w:rPr>
        <w:t>a sobrevivência da organização, a qualidade dos seus produtos e serviços, a competi</w:t>
      </w:r>
      <w:r w:rsidR="00C945C0">
        <w:rPr>
          <w:rFonts w:ascii="Times New Roman" w:eastAsia="Times New Roman" w:hAnsi="Times New Roman"/>
          <w:sz w:val="24"/>
          <w:szCs w:val="24"/>
        </w:rPr>
        <w:t>tividade no mercado em que atua,</w:t>
      </w:r>
      <w:r w:rsidRPr="00144C1A">
        <w:rPr>
          <w:rFonts w:ascii="Times New Roman" w:eastAsia="Times New Roman" w:hAnsi="Times New Roman"/>
          <w:sz w:val="24"/>
          <w:szCs w:val="24"/>
        </w:rPr>
        <w:t xml:space="preserve"> a integração entre colaborador e empresa, a qualif</w:t>
      </w:r>
      <w:r w:rsidR="00C945C0">
        <w:rPr>
          <w:rFonts w:ascii="Times New Roman" w:eastAsia="Times New Roman" w:hAnsi="Times New Roman"/>
          <w:sz w:val="24"/>
          <w:szCs w:val="24"/>
        </w:rPr>
        <w:t xml:space="preserve">icação contínua da mão de obra, </w:t>
      </w:r>
      <w:r w:rsidRPr="00144C1A">
        <w:rPr>
          <w:rFonts w:ascii="Times New Roman" w:eastAsia="Times New Roman" w:hAnsi="Times New Roman"/>
          <w:sz w:val="24"/>
          <w:szCs w:val="24"/>
        </w:rPr>
        <w:t xml:space="preserve">a capacitação organizacional </w:t>
      </w:r>
      <w:r w:rsidR="002E549F">
        <w:rPr>
          <w:rFonts w:ascii="Times New Roman" w:eastAsia="Times New Roman" w:hAnsi="Times New Roman"/>
          <w:sz w:val="24"/>
          <w:szCs w:val="24"/>
        </w:rPr>
        <w:t xml:space="preserve">para enfrentar desafios futuros e por fim, a formação de pessoas e organizações melhores que sejam agentes transformadores para a melhoria da comunidade em que estejam inseridas. </w:t>
      </w:r>
    </w:p>
    <w:p w14:paraId="644102E1" w14:textId="19795464" w:rsidR="008615F3" w:rsidRDefault="008615F3" w:rsidP="009F0BB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 análise da pesquisa aplicada possibilitou confirmar a necessidade de treinamento para a classe trabalhadora estudada.</w:t>
      </w:r>
    </w:p>
    <w:p w14:paraId="2D184E93" w14:textId="77777777" w:rsidR="008615F3" w:rsidRDefault="008615F3" w:rsidP="00E8420B">
      <w:pPr>
        <w:spacing w:after="0" w:line="240" w:lineRule="auto"/>
        <w:ind w:firstLine="709"/>
        <w:jc w:val="both"/>
        <w:rPr>
          <w:rFonts w:ascii="Times New Roman" w:eastAsia="Times New Roman" w:hAnsi="Times New Roman"/>
          <w:sz w:val="24"/>
          <w:szCs w:val="24"/>
        </w:rPr>
      </w:pPr>
    </w:p>
    <w:p w14:paraId="188B3944" w14:textId="77777777" w:rsidR="008615F3" w:rsidRDefault="008615F3" w:rsidP="00E8420B">
      <w:pPr>
        <w:spacing w:after="0" w:line="240" w:lineRule="auto"/>
        <w:ind w:firstLine="709"/>
        <w:jc w:val="both"/>
        <w:rPr>
          <w:rFonts w:ascii="Times New Roman" w:hAnsi="Times New Roman"/>
          <w:sz w:val="24"/>
          <w:szCs w:val="24"/>
        </w:rPr>
      </w:pPr>
    </w:p>
    <w:p w14:paraId="361A3C4F" w14:textId="0DA25159" w:rsidR="008615F3" w:rsidRDefault="008615F3" w:rsidP="00E8420B">
      <w:pPr>
        <w:spacing w:line="360" w:lineRule="auto"/>
        <w:jc w:val="both"/>
        <w:rPr>
          <w:rFonts w:ascii="Times New Roman" w:eastAsia="Times New Roman" w:hAnsi="Times New Roman"/>
          <w:sz w:val="24"/>
          <w:szCs w:val="24"/>
        </w:rPr>
      </w:pPr>
      <w:r w:rsidRPr="0295DC26">
        <w:rPr>
          <w:rFonts w:ascii="Times New Roman" w:eastAsia="Times New Roman" w:hAnsi="Times New Roman"/>
          <w:b/>
          <w:bCs/>
          <w:sz w:val="24"/>
          <w:szCs w:val="24"/>
        </w:rPr>
        <w:t>PALAVRAS-CHAVE:</w:t>
      </w:r>
      <w:r w:rsidRPr="0295DC26">
        <w:rPr>
          <w:rFonts w:ascii="Times New Roman" w:eastAsia="Times New Roman" w:hAnsi="Times New Roman"/>
          <w:sz w:val="24"/>
          <w:szCs w:val="24"/>
        </w:rPr>
        <w:t xml:space="preserve"> </w:t>
      </w:r>
      <w:r w:rsidRPr="008C7F5B">
        <w:rPr>
          <w:rFonts w:ascii="Times New Roman" w:eastAsia="Times New Roman" w:hAnsi="Times New Roman"/>
          <w:sz w:val="24"/>
          <w:szCs w:val="24"/>
        </w:rPr>
        <w:t xml:space="preserve">Treinamento. </w:t>
      </w:r>
      <w:r w:rsidR="00430F32">
        <w:rPr>
          <w:rFonts w:ascii="Times New Roman" w:eastAsia="Times New Roman" w:hAnsi="Times New Roman"/>
          <w:sz w:val="24"/>
          <w:szCs w:val="24"/>
        </w:rPr>
        <w:t xml:space="preserve">Benefícios. </w:t>
      </w:r>
      <w:r w:rsidR="008C7F5B">
        <w:rPr>
          <w:rFonts w:ascii="Times New Roman" w:eastAsia="Times New Roman" w:hAnsi="Times New Roman"/>
          <w:sz w:val="24"/>
          <w:szCs w:val="24"/>
        </w:rPr>
        <w:t xml:space="preserve">Competitividade. </w:t>
      </w:r>
    </w:p>
    <w:p w14:paraId="3CA04EF5" w14:textId="77777777" w:rsidR="0021604D" w:rsidRDefault="0021604D" w:rsidP="00E8420B">
      <w:pPr>
        <w:spacing w:after="0" w:line="360" w:lineRule="auto"/>
        <w:jc w:val="both"/>
        <w:rPr>
          <w:rFonts w:ascii="Times New Roman" w:eastAsia="Times New Roman" w:hAnsi="Times New Roman"/>
          <w:b/>
          <w:bCs/>
          <w:sz w:val="24"/>
          <w:szCs w:val="24"/>
        </w:rPr>
        <w:sectPr w:rsidR="0021604D" w:rsidSect="00FE42B6">
          <w:headerReference w:type="default" r:id="rId7"/>
          <w:footerReference w:type="default" r:id="rId8"/>
          <w:pgSz w:w="11906" w:h="16838"/>
          <w:pgMar w:top="1417" w:right="1701" w:bottom="1417" w:left="1701" w:header="708" w:footer="708" w:gutter="0"/>
          <w:cols w:space="708"/>
          <w:titlePg/>
          <w:docGrid w:linePitch="360"/>
        </w:sectPr>
      </w:pPr>
    </w:p>
    <w:p w14:paraId="719ADD99" w14:textId="097DDD52" w:rsidR="008615F3" w:rsidRDefault="008615F3" w:rsidP="00E8420B">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1 </w:t>
      </w:r>
      <w:r w:rsidRPr="0295DC26">
        <w:rPr>
          <w:rFonts w:ascii="Times New Roman" w:eastAsia="Times New Roman" w:hAnsi="Times New Roman"/>
          <w:b/>
          <w:bCs/>
          <w:sz w:val="24"/>
          <w:szCs w:val="24"/>
        </w:rPr>
        <w:t>INTRODUÇÃO</w:t>
      </w:r>
    </w:p>
    <w:p w14:paraId="5D343549" w14:textId="77777777" w:rsidR="008615F3" w:rsidRDefault="008615F3" w:rsidP="00E8420B">
      <w:pPr>
        <w:spacing w:after="0" w:line="360" w:lineRule="auto"/>
        <w:ind w:firstLine="709"/>
        <w:jc w:val="both"/>
        <w:rPr>
          <w:rFonts w:ascii="Times New Roman" w:hAnsi="Times New Roman"/>
          <w:b/>
          <w:sz w:val="24"/>
          <w:szCs w:val="24"/>
        </w:rPr>
      </w:pPr>
    </w:p>
    <w:p w14:paraId="36ED115B" w14:textId="0A01E56C" w:rsidR="008615F3" w:rsidRPr="008C7F5B" w:rsidRDefault="00382423"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Frente à globalização do mercado altamente competitivo é necessário, de alguma forma, ser percebida uma diferenciação para que qualquer empresa sobreviva. </w:t>
      </w:r>
      <w:r w:rsidR="008615F3" w:rsidRPr="008C7F5B">
        <w:rPr>
          <w:rFonts w:ascii="Times New Roman" w:eastAsia="Times New Roman" w:hAnsi="Times New Roman"/>
          <w:sz w:val="24"/>
          <w:szCs w:val="24"/>
        </w:rPr>
        <w:t xml:space="preserve">Um dos aspectos que melhor diferencia uma organização das demais é sua imagem e, dentre tantos fatores, este é um dos poucos que a própria organização pode construir, manter, reforçar ou mesmo modificar. </w:t>
      </w:r>
    </w:p>
    <w:p w14:paraId="20A3A63D" w14:textId="58E97B65" w:rsidR="00B04133" w:rsidRDefault="008615F3" w:rsidP="007B1350">
      <w:pPr>
        <w:spacing w:after="0" w:line="360" w:lineRule="auto"/>
        <w:ind w:firstLine="709"/>
        <w:jc w:val="both"/>
        <w:rPr>
          <w:rFonts w:ascii="Times New Roman" w:eastAsia="Times New Roman" w:hAnsi="Times New Roman"/>
          <w:sz w:val="24"/>
          <w:szCs w:val="24"/>
        </w:rPr>
      </w:pPr>
      <w:r w:rsidRPr="008C7F5B">
        <w:rPr>
          <w:rFonts w:ascii="Times New Roman" w:eastAsia="Times New Roman" w:hAnsi="Times New Roman"/>
          <w:sz w:val="24"/>
          <w:szCs w:val="24"/>
        </w:rPr>
        <w:t>Para estabelecer</w:t>
      </w:r>
      <w:r w:rsidR="00382423">
        <w:rPr>
          <w:rFonts w:ascii="Times New Roman" w:eastAsia="Times New Roman" w:hAnsi="Times New Roman"/>
          <w:sz w:val="24"/>
          <w:szCs w:val="24"/>
        </w:rPr>
        <w:t xml:space="preserve"> uma boa imagem organizacional</w:t>
      </w:r>
      <w:r w:rsidR="00D5329B">
        <w:rPr>
          <w:rFonts w:ascii="Times New Roman" w:eastAsia="Times New Roman" w:hAnsi="Times New Roman"/>
          <w:sz w:val="24"/>
          <w:szCs w:val="24"/>
        </w:rPr>
        <w:t>,</w:t>
      </w:r>
      <w:r w:rsidRPr="008C7F5B">
        <w:rPr>
          <w:rFonts w:ascii="Times New Roman" w:eastAsia="Times New Roman" w:hAnsi="Times New Roman"/>
          <w:sz w:val="24"/>
          <w:szCs w:val="24"/>
        </w:rPr>
        <w:t xml:space="preserve"> possuir </w:t>
      </w:r>
      <w:r w:rsidR="008C7F5B" w:rsidRPr="008C7F5B">
        <w:rPr>
          <w:rFonts w:ascii="Times New Roman" w:eastAsia="Times New Roman" w:hAnsi="Times New Roman"/>
          <w:sz w:val="24"/>
          <w:szCs w:val="24"/>
        </w:rPr>
        <w:t xml:space="preserve">uma equipe preparada é um </w:t>
      </w:r>
      <w:r w:rsidR="00D5329B">
        <w:rPr>
          <w:rFonts w:ascii="Times New Roman" w:eastAsia="Times New Roman" w:hAnsi="Times New Roman"/>
          <w:sz w:val="24"/>
          <w:szCs w:val="24"/>
        </w:rPr>
        <w:t>elemento primordial, dentre outros</w:t>
      </w:r>
      <w:r w:rsidR="008C7F5B" w:rsidRPr="008C7F5B">
        <w:rPr>
          <w:rFonts w:ascii="Times New Roman" w:eastAsia="Times New Roman" w:hAnsi="Times New Roman"/>
          <w:sz w:val="24"/>
          <w:szCs w:val="24"/>
        </w:rPr>
        <w:t>. Mas</w:t>
      </w:r>
      <w:r w:rsidR="00382423">
        <w:rPr>
          <w:rFonts w:ascii="Times New Roman" w:eastAsia="Times New Roman" w:hAnsi="Times New Roman"/>
          <w:sz w:val="24"/>
          <w:szCs w:val="24"/>
        </w:rPr>
        <w:t>,</w:t>
      </w:r>
      <w:r w:rsidR="008C7F5B" w:rsidRPr="008C7F5B">
        <w:rPr>
          <w:rFonts w:ascii="Times New Roman" w:eastAsia="Times New Roman" w:hAnsi="Times New Roman"/>
          <w:sz w:val="24"/>
          <w:szCs w:val="24"/>
        </w:rPr>
        <w:t xml:space="preserve"> </w:t>
      </w:r>
      <w:r w:rsidR="00382423">
        <w:rPr>
          <w:rFonts w:ascii="Times New Roman" w:eastAsia="Times New Roman" w:hAnsi="Times New Roman"/>
          <w:sz w:val="24"/>
          <w:szCs w:val="24"/>
        </w:rPr>
        <w:t>apesar de amplamente aceito teoricamente</w:t>
      </w:r>
      <w:r w:rsidRPr="008C7F5B">
        <w:rPr>
          <w:rFonts w:ascii="Times New Roman" w:eastAsia="Times New Roman" w:hAnsi="Times New Roman"/>
          <w:sz w:val="24"/>
          <w:szCs w:val="24"/>
        </w:rPr>
        <w:t>, nem sempre o treinam</w:t>
      </w:r>
      <w:r w:rsidR="00382423">
        <w:rPr>
          <w:rFonts w:ascii="Times New Roman" w:eastAsia="Times New Roman" w:hAnsi="Times New Roman"/>
          <w:sz w:val="24"/>
          <w:szCs w:val="24"/>
        </w:rPr>
        <w:t xml:space="preserve">ento é algo comumente praticado, inclusive nas instituições de ensino que reforçam sua importância </w:t>
      </w:r>
      <w:r w:rsidR="00C945C0">
        <w:rPr>
          <w:rFonts w:ascii="Times New Roman" w:eastAsia="Times New Roman" w:hAnsi="Times New Roman"/>
          <w:sz w:val="24"/>
          <w:szCs w:val="24"/>
        </w:rPr>
        <w:t xml:space="preserve">em </w:t>
      </w:r>
      <w:r w:rsidR="00382423">
        <w:rPr>
          <w:rFonts w:ascii="Times New Roman" w:eastAsia="Times New Roman" w:hAnsi="Times New Roman"/>
          <w:sz w:val="24"/>
          <w:szCs w:val="24"/>
        </w:rPr>
        <w:t>salas de aula</w:t>
      </w:r>
      <w:r w:rsidRPr="008C7F5B">
        <w:rPr>
          <w:rFonts w:ascii="Times New Roman" w:eastAsia="Times New Roman" w:hAnsi="Times New Roman"/>
          <w:sz w:val="24"/>
          <w:szCs w:val="24"/>
        </w:rPr>
        <w:t>.</w:t>
      </w:r>
      <w:r w:rsidR="008C7F5B" w:rsidRPr="008C7F5B">
        <w:rPr>
          <w:rFonts w:ascii="Times New Roman" w:eastAsia="Times New Roman" w:hAnsi="Times New Roman"/>
          <w:sz w:val="24"/>
          <w:szCs w:val="24"/>
        </w:rPr>
        <w:t xml:space="preserve"> O que muitos gestores não percebem é que, investindo em</w:t>
      </w:r>
      <w:r w:rsidR="00C945C0">
        <w:rPr>
          <w:rFonts w:ascii="Times New Roman" w:eastAsia="Times New Roman" w:hAnsi="Times New Roman"/>
          <w:sz w:val="24"/>
          <w:szCs w:val="24"/>
        </w:rPr>
        <w:t xml:space="preserve"> treinamento estão</w:t>
      </w:r>
      <w:r w:rsidRPr="008C7F5B">
        <w:rPr>
          <w:rFonts w:ascii="Times New Roman" w:eastAsia="Times New Roman" w:hAnsi="Times New Roman"/>
          <w:sz w:val="24"/>
          <w:szCs w:val="24"/>
        </w:rPr>
        <w:t xml:space="preserve">, antes de tudo, investindo </w:t>
      </w:r>
      <w:r w:rsidR="008C7F5B" w:rsidRPr="008C7F5B">
        <w:rPr>
          <w:rFonts w:ascii="Times New Roman" w:eastAsia="Times New Roman" w:hAnsi="Times New Roman"/>
          <w:sz w:val="24"/>
          <w:szCs w:val="24"/>
        </w:rPr>
        <w:t>na própria organização</w:t>
      </w:r>
      <w:r w:rsidR="00B04133">
        <w:rPr>
          <w:rFonts w:ascii="Times New Roman" w:eastAsia="Times New Roman" w:hAnsi="Times New Roman"/>
          <w:sz w:val="24"/>
          <w:szCs w:val="24"/>
        </w:rPr>
        <w:t xml:space="preserve"> já que o maior ativo desta é o capital intelectual;</w:t>
      </w:r>
      <w:r w:rsidRPr="008C7F5B">
        <w:rPr>
          <w:rFonts w:ascii="Times New Roman" w:eastAsia="Times New Roman" w:hAnsi="Times New Roman"/>
          <w:sz w:val="24"/>
          <w:szCs w:val="24"/>
        </w:rPr>
        <w:t xml:space="preserve"> cabe, portanto, à gestão zelar por este e mantê-lo cada d</w:t>
      </w:r>
      <w:r w:rsidR="00430F32">
        <w:rPr>
          <w:rFonts w:ascii="Times New Roman" w:eastAsia="Times New Roman" w:hAnsi="Times New Roman"/>
          <w:sz w:val="24"/>
          <w:szCs w:val="24"/>
        </w:rPr>
        <w:t>ia mais atualizado e preparado.</w:t>
      </w:r>
      <w:r w:rsidR="00751652">
        <w:rPr>
          <w:rFonts w:ascii="Times New Roman" w:eastAsia="Times New Roman" w:hAnsi="Times New Roman"/>
          <w:sz w:val="24"/>
          <w:szCs w:val="24"/>
        </w:rPr>
        <w:t xml:space="preserve"> </w:t>
      </w:r>
      <w:r w:rsidRPr="003C7DAF">
        <w:rPr>
          <w:rFonts w:ascii="Times New Roman" w:eastAsia="Times New Roman" w:hAnsi="Times New Roman"/>
          <w:sz w:val="24"/>
          <w:szCs w:val="24"/>
        </w:rPr>
        <w:t>É nesse contexto que surge</w:t>
      </w:r>
      <w:r w:rsidR="00D5329B">
        <w:rPr>
          <w:rFonts w:ascii="Times New Roman" w:eastAsia="Times New Roman" w:hAnsi="Times New Roman"/>
          <w:sz w:val="24"/>
          <w:szCs w:val="24"/>
        </w:rPr>
        <w:t>m</w:t>
      </w:r>
      <w:r w:rsidRPr="003C7DAF">
        <w:rPr>
          <w:rFonts w:ascii="Times New Roman" w:eastAsia="Times New Roman" w:hAnsi="Times New Roman"/>
          <w:sz w:val="24"/>
          <w:szCs w:val="24"/>
        </w:rPr>
        <w:t xml:space="preserve"> as questões norteadoras desse artigo: por </w:t>
      </w:r>
      <w:r>
        <w:rPr>
          <w:rFonts w:ascii="Times New Roman" w:eastAsia="Times New Roman" w:hAnsi="Times New Roman"/>
          <w:sz w:val="24"/>
          <w:szCs w:val="24"/>
        </w:rPr>
        <w:t>que treinar? Qual</w:t>
      </w:r>
      <w:r w:rsidRPr="003C7DAF">
        <w:rPr>
          <w:rFonts w:ascii="Times New Roman" w:eastAsia="Times New Roman" w:hAnsi="Times New Roman"/>
          <w:sz w:val="24"/>
          <w:szCs w:val="24"/>
        </w:rPr>
        <w:t xml:space="preserve"> a importância de manter uma equipe treinada? Para responder este</w:t>
      </w:r>
      <w:r w:rsidR="009A080A">
        <w:rPr>
          <w:rFonts w:ascii="Times New Roman" w:eastAsia="Times New Roman" w:hAnsi="Times New Roman"/>
          <w:sz w:val="24"/>
          <w:szCs w:val="24"/>
        </w:rPr>
        <w:t>s</w:t>
      </w:r>
      <w:r w:rsidRPr="003C7DAF">
        <w:rPr>
          <w:rFonts w:ascii="Times New Roman" w:eastAsia="Times New Roman" w:hAnsi="Times New Roman"/>
          <w:sz w:val="24"/>
          <w:szCs w:val="24"/>
        </w:rPr>
        <w:t xml:space="preserve"> questionamento</w:t>
      </w:r>
      <w:r w:rsidR="009A080A">
        <w:rPr>
          <w:rFonts w:ascii="Times New Roman" w:eastAsia="Times New Roman" w:hAnsi="Times New Roman"/>
          <w:sz w:val="24"/>
          <w:szCs w:val="24"/>
        </w:rPr>
        <w:t>s, determinou-se</w:t>
      </w:r>
      <w:r w:rsidRPr="003C7DAF">
        <w:rPr>
          <w:rFonts w:ascii="Times New Roman" w:eastAsia="Times New Roman" w:hAnsi="Times New Roman"/>
          <w:sz w:val="24"/>
          <w:szCs w:val="24"/>
        </w:rPr>
        <w:t xml:space="preserve"> como objetivo geral: descrever os benefícios de manter uma equipe treinada</w:t>
      </w:r>
      <w:r w:rsidR="009A080A">
        <w:rPr>
          <w:rFonts w:ascii="Times New Roman" w:eastAsia="Times New Roman" w:hAnsi="Times New Roman"/>
          <w:sz w:val="24"/>
          <w:szCs w:val="24"/>
        </w:rPr>
        <w:t xml:space="preserve"> e atualizada, à luz da teoria e como objetivo específico optou-se</w:t>
      </w:r>
      <w:r w:rsidRPr="00AF3A2C">
        <w:rPr>
          <w:rFonts w:ascii="Times New Roman" w:eastAsia="Times New Roman" w:hAnsi="Times New Roman"/>
          <w:sz w:val="24"/>
          <w:szCs w:val="24"/>
        </w:rPr>
        <w:t xml:space="preserve"> por realizar o levantamento de necessidades de treinamento dos auxiliares administrativos de uma IES confessional.</w:t>
      </w:r>
    </w:p>
    <w:p w14:paraId="32FA7B5D" w14:textId="10A90883" w:rsidR="008615F3" w:rsidRDefault="008615F3" w:rsidP="00E8420B">
      <w:pPr>
        <w:spacing w:after="0" w:line="360" w:lineRule="auto"/>
        <w:ind w:firstLine="709"/>
        <w:jc w:val="both"/>
        <w:rPr>
          <w:rFonts w:ascii="Times New Roman" w:eastAsia="Times New Roman" w:hAnsi="Times New Roman"/>
          <w:sz w:val="24"/>
          <w:szCs w:val="24"/>
        </w:rPr>
      </w:pPr>
      <w:r w:rsidRPr="00AF3A2C">
        <w:rPr>
          <w:rFonts w:ascii="Times New Roman" w:eastAsia="Times New Roman" w:hAnsi="Times New Roman"/>
          <w:sz w:val="24"/>
          <w:szCs w:val="24"/>
        </w:rPr>
        <w:t xml:space="preserve"> A</w:t>
      </w:r>
      <w:r w:rsidRPr="0295DC26">
        <w:rPr>
          <w:rFonts w:ascii="Times New Roman" w:eastAsia="Times New Roman" w:hAnsi="Times New Roman"/>
          <w:sz w:val="24"/>
          <w:szCs w:val="24"/>
        </w:rPr>
        <w:t xml:space="preserve"> justificativa </w:t>
      </w:r>
      <w:r>
        <w:rPr>
          <w:rFonts w:ascii="Times New Roman" w:eastAsia="Times New Roman" w:hAnsi="Times New Roman"/>
          <w:sz w:val="24"/>
          <w:szCs w:val="24"/>
        </w:rPr>
        <w:t>do estudo</w:t>
      </w:r>
      <w:r w:rsidRPr="0295DC26">
        <w:rPr>
          <w:rFonts w:ascii="Times New Roman" w:eastAsia="Times New Roman" w:hAnsi="Times New Roman"/>
          <w:sz w:val="24"/>
          <w:szCs w:val="24"/>
        </w:rPr>
        <w:t xml:space="preserve"> </w:t>
      </w:r>
      <w:r w:rsidR="00D5329B">
        <w:rPr>
          <w:rFonts w:ascii="Times New Roman" w:eastAsia="Times New Roman" w:hAnsi="Times New Roman"/>
          <w:sz w:val="24"/>
          <w:szCs w:val="24"/>
        </w:rPr>
        <w:t>dar-se</w:t>
      </w:r>
      <w:r w:rsidR="009A080A">
        <w:rPr>
          <w:rFonts w:ascii="Times New Roman" w:eastAsia="Times New Roman" w:hAnsi="Times New Roman"/>
          <w:sz w:val="24"/>
          <w:szCs w:val="24"/>
        </w:rPr>
        <w:t xml:space="preserve"> pela</w:t>
      </w:r>
      <w:r w:rsidRPr="0295DC26">
        <w:rPr>
          <w:rFonts w:ascii="Times New Roman" w:eastAsia="Times New Roman" w:hAnsi="Times New Roman"/>
          <w:sz w:val="24"/>
          <w:szCs w:val="24"/>
        </w:rPr>
        <w:t xml:space="preserve"> percepção de aparente desapreço pelo treinamento no contexto </w:t>
      </w:r>
      <w:r w:rsidR="009A080A">
        <w:rPr>
          <w:rFonts w:ascii="Times New Roman" w:eastAsia="Times New Roman" w:hAnsi="Times New Roman"/>
          <w:sz w:val="24"/>
          <w:szCs w:val="24"/>
        </w:rPr>
        <w:t>de</w:t>
      </w:r>
      <w:r w:rsidRPr="0295DC26">
        <w:rPr>
          <w:rFonts w:ascii="Times New Roman" w:eastAsia="Times New Roman" w:hAnsi="Times New Roman"/>
          <w:sz w:val="24"/>
          <w:szCs w:val="24"/>
        </w:rPr>
        <w:t xml:space="preserve"> tra</w:t>
      </w:r>
      <w:r w:rsidR="00D5329B">
        <w:rPr>
          <w:rFonts w:ascii="Times New Roman" w:eastAsia="Times New Roman" w:hAnsi="Times New Roman"/>
          <w:sz w:val="24"/>
          <w:szCs w:val="24"/>
        </w:rPr>
        <w:t>balho</w:t>
      </w:r>
      <w:r w:rsidR="009A080A">
        <w:rPr>
          <w:rFonts w:ascii="Times New Roman" w:eastAsia="Times New Roman" w:hAnsi="Times New Roman"/>
          <w:sz w:val="24"/>
          <w:szCs w:val="24"/>
        </w:rPr>
        <w:t xml:space="preserve"> da autora</w:t>
      </w:r>
      <w:r w:rsidR="00D5329B">
        <w:rPr>
          <w:rFonts w:ascii="Times New Roman" w:eastAsia="Times New Roman" w:hAnsi="Times New Roman"/>
          <w:sz w:val="24"/>
          <w:szCs w:val="24"/>
        </w:rPr>
        <w:t>, de forma mais específica</w:t>
      </w:r>
      <w:r w:rsidRPr="0295DC26">
        <w:rPr>
          <w:rFonts w:ascii="Times New Roman" w:eastAsia="Times New Roman" w:hAnsi="Times New Roman"/>
          <w:sz w:val="24"/>
          <w:szCs w:val="24"/>
        </w:rPr>
        <w:t xml:space="preserve"> à função de </w:t>
      </w:r>
      <w:r w:rsidR="00B04133">
        <w:rPr>
          <w:rFonts w:ascii="Times New Roman" w:eastAsia="Times New Roman" w:hAnsi="Times New Roman"/>
          <w:sz w:val="24"/>
          <w:szCs w:val="24"/>
        </w:rPr>
        <w:t xml:space="preserve">auxiliar </w:t>
      </w:r>
      <w:r w:rsidRPr="0295DC26">
        <w:rPr>
          <w:rFonts w:ascii="Times New Roman" w:eastAsia="Times New Roman" w:hAnsi="Times New Roman"/>
          <w:sz w:val="24"/>
          <w:szCs w:val="24"/>
        </w:rPr>
        <w:t>administrativo. Há s</w:t>
      </w:r>
      <w:r w:rsidR="009A080A">
        <w:rPr>
          <w:rFonts w:ascii="Times New Roman" w:eastAsia="Times New Roman" w:hAnsi="Times New Roman"/>
          <w:sz w:val="24"/>
          <w:szCs w:val="24"/>
        </w:rPr>
        <w:t>eis anos a autora ocupa a</w:t>
      </w:r>
      <w:r w:rsidRPr="0295DC26">
        <w:rPr>
          <w:rFonts w:ascii="Times New Roman" w:eastAsia="Times New Roman" w:hAnsi="Times New Roman"/>
          <w:sz w:val="24"/>
          <w:szCs w:val="24"/>
        </w:rPr>
        <w:t xml:space="preserve"> função supracitada e neste</w:t>
      </w:r>
      <w:r>
        <w:rPr>
          <w:rFonts w:ascii="Times New Roman" w:eastAsia="Times New Roman" w:hAnsi="Times New Roman"/>
          <w:sz w:val="24"/>
          <w:szCs w:val="24"/>
        </w:rPr>
        <w:t>s</w:t>
      </w:r>
      <w:r w:rsidRPr="0295DC26">
        <w:rPr>
          <w:rFonts w:ascii="Times New Roman" w:eastAsia="Times New Roman" w:hAnsi="Times New Roman"/>
          <w:sz w:val="24"/>
          <w:szCs w:val="24"/>
        </w:rPr>
        <w:t xml:space="preserve"> não foi ofertado um trein</w:t>
      </w:r>
      <w:r w:rsidR="00C945C0">
        <w:rPr>
          <w:rFonts w:ascii="Times New Roman" w:eastAsia="Times New Roman" w:hAnsi="Times New Roman"/>
          <w:sz w:val="24"/>
          <w:szCs w:val="24"/>
        </w:rPr>
        <w:t>amento à mesma</w:t>
      </w:r>
      <w:r w:rsidR="009A080A">
        <w:rPr>
          <w:rFonts w:ascii="Times New Roman" w:eastAsia="Times New Roman" w:hAnsi="Times New Roman"/>
          <w:sz w:val="24"/>
          <w:szCs w:val="24"/>
        </w:rPr>
        <w:t>. Assim, acredita-se</w:t>
      </w:r>
      <w:r w:rsidRPr="0295DC26">
        <w:rPr>
          <w:rFonts w:ascii="Times New Roman" w:eastAsia="Times New Roman" w:hAnsi="Times New Roman"/>
          <w:sz w:val="24"/>
          <w:szCs w:val="24"/>
        </w:rPr>
        <w:t xml:space="preserve"> que mostrando, cientificamente, os benefícios e a importância do treinamento para a organização, possibilite o repensar da gestão </w:t>
      </w:r>
      <w:r>
        <w:rPr>
          <w:rFonts w:ascii="Times New Roman" w:eastAsia="Times New Roman" w:hAnsi="Times New Roman"/>
          <w:sz w:val="24"/>
          <w:szCs w:val="24"/>
        </w:rPr>
        <w:t>quanto à</w:t>
      </w:r>
      <w:r w:rsidRPr="0295DC26">
        <w:rPr>
          <w:rFonts w:ascii="Times New Roman" w:eastAsia="Times New Roman" w:hAnsi="Times New Roman"/>
          <w:sz w:val="24"/>
          <w:szCs w:val="24"/>
        </w:rPr>
        <w:t xml:space="preserve"> inserção do treinamento nas estratégias organizacionais.</w:t>
      </w:r>
    </w:p>
    <w:p w14:paraId="4E5B649E" w14:textId="5AF43427" w:rsidR="008615F3" w:rsidRDefault="009A080A"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Organizou-se</w:t>
      </w:r>
      <w:r w:rsidR="008615F3">
        <w:rPr>
          <w:rFonts w:ascii="Times New Roman" w:eastAsia="Times New Roman" w:hAnsi="Times New Roman"/>
          <w:sz w:val="24"/>
          <w:szCs w:val="24"/>
        </w:rPr>
        <w:t xml:space="preserve"> o estudo em seis sessões, além desta introdução e das referências bibliográficas, sendo a primeira um breve histórico e os conceitos, a segunda contém as razões para a determinação do treinamento, </w:t>
      </w:r>
      <w:r w:rsidR="00C945C0">
        <w:rPr>
          <w:rFonts w:ascii="Times New Roman" w:eastAsia="Times New Roman" w:hAnsi="Times New Roman"/>
          <w:sz w:val="24"/>
          <w:szCs w:val="24"/>
        </w:rPr>
        <w:t>em seguida</w:t>
      </w:r>
      <w:r>
        <w:rPr>
          <w:rFonts w:ascii="Times New Roman" w:eastAsia="Times New Roman" w:hAnsi="Times New Roman"/>
          <w:sz w:val="24"/>
          <w:szCs w:val="24"/>
        </w:rPr>
        <w:t xml:space="preserve"> apresenta-se</w:t>
      </w:r>
      <w:r w:rsidR="008615F3">
        <w:rPr>
          <w:rFonts w:ascii="Times New Roman" w:eastAsia="Times New Roman" w:hAnsi="Times New Roman"/>
          <w:sz w:val="24"/>
          <w:szCs w:val="24"/>
        </w:rPr>
        <w:t xml:space="preserve"> a importância e os benefícios </w:t>
      </w:r>
      <w:r>
        <w:rPr>
          <w:rFonts w:ascii="Times New Roman" w:eastAsia="Times New Roman" w:hAnsi="Times New Roman"/>
          <w:sz w:val="24"/>
          <w:szCs w:val="24"/>
        </w:rPr>
        <w:t xml:space="preserve">do treinamento, </w:t>
      </w:r>
      <w:r w:rsidR="00C945C0">
        <w:rPr>
          <w:rFonts w:ascii="Times New Roman" w:eastAsia="Times New Roman" w:hAnsi="Times New Roman"/>
          <w:sz w:val="24"/>
          <w:szCs w:val="24"/>
        </w:rPr>
        <w:t>logo</w:t>
      </w:r>
      <w:r>
        <w:rPr>
          <w:rFonts w:ascii="Times New Roman" w:eastAsia="Times New Roman" w:hAnsi="Times New Roman"/>
          <w:sz w:val="24"/>
          <w:szCs w:val="24"/>
        </w:rPr>
        <w:t xml:space="preserve"> detalha-se</w:t>
      </w:r>
      <w:r w:rsidR="008615F3">
        <w:rPr>
          <w:rFonts w:ascii="Times New Roman" w:eastAsia="Times New Roman" w:hAnsi="Times New Roman"/>
          <w:sz w:val="24"/>
          <w:szCs w:val="24"/>
        </w:rPr>
        <w:t xml:space="preserve"> as questões me</w:t>
      </w:r>
      <w:r>
        <w:rPr>
          <w:rFonts w:ascii="Times New Roman" w:eastAsia="Times New Roman" w:hAnsi="Times New Roman"/>
          <w:sz w:val="24"/>
          <w:szCs w:val="24"/>
        </w:rPr>
        <w:t xml:space="preserve">todológicas, </w:t>
      </w:r>
      <w:r w:rsidR="00C945C0">
        <w:rPr>
          <w:rFonts w:ascii="Times New Roman" w:eastAsia="Times New Roman" w:hAnsi="Times New Roman"/>
          <w:sz w:val="24"/>
          <w:szCs w:val="24"/>
        </w:rPr>
        <w:t>em seguida</w:t>
      </w:r>
      <w:r>
        <w:rPr>
          <w:rFonts w:ascii="Times New Roman" w:eastAsia="Times New Roman" w:hAnsi="Times New Roman"/>
          <w:sz w:val="24"/>
          <w:szCs w:val="24"/>
        </w:rPr>
        <w:t xml:space="preserve"> apresenta-se</w:t>
      </w:r>
      <w:r w:rsidR="008615F3">
        <w:rPr>
          <w:rFonts w:ascii="Times New Roman" w:eastAsia="Times New Roman" w:hAnsi="Times New Roman"/>
          <w:sz w:val="24"/>
          <w:szCs w:val="24"/>
        </w:rPr>
        <w:t xml:space="preserve"> os resultados da pesquisa e na</w:t>
      </w:r>
      <w:r w:rsidR="00C945C0">
        <w:rPr>
          <w:rFonts w:ascii="Times New Roman" w:eastAsia="Times New Roman" w:hAnsi="Times New Roman"/>
          <w:sz w:val="24"/>
          <w:szCs w:val="24"/>
        </w:rPr>
        <w:t xml:space="preserve"> última</w:t>
      </w:r>
      <w:r w:rsidR="008615F3">
        <w:rPr>
          <w:rFonts w:ascii="Times New Roman" w:eastAsia="Times New Roman" w:hAnsi="Times New Roman"/>
          <w:sz w:val="24"/>
          <w:szCs w:val="24"/>
        </w:rPr>
        <w:t xml:space="preserve"> as </w:t>
      </w:r>
      <w:r w:rsidR="00C945C0">
        <w:rPr>
          <w:rFonts w:ascii="Times New Roman" w:eastAsia="Times New Roman" w:hAnsi="Times New Roman"/>
          <w:sz w:val="24"/>
          <w:szCs w:val="24"/>
        </w:rPr>
        <w:t xml:space="preserve">discussões e </w:t>
      </w:r>
      <w:r w:rsidR="008615F3">
        <w:rPr>
          <w:rFonts w:ascii="Times New Roman" w:eastAsia="Times New Roman" w:hAnsi="Times New Roman"/>
          <w:sz w:val="24"/>
          <w:szCs w:val="24"/>
        </w:rPr>
        <w:t>considerações finais.</w:t>
      </w:r>
    </w:p>
    <w:p w14:paraId="600E7238" w14:textId="77777777" w:rsidR="00B675D2" w:rsidRDefault="00B675D2" w:rsidP="00B675D2">
      <w:pPr>
        <w:spacing w:after="0" w:line="360" w:lineRule="auto"/>
        <w:jc w:val="both"/>
        <w:rPr>
          <w:rFonts w:ascii="Times New Roman" w:eastAsia="Times New Roman" w:hAnsi="Times New Roman"/>
          <w:sz w:val="24"/>
          <w:szCs w:val="24"/>
        </w:rPr>
      </w:pPr>
    </w:p>
    <w:p w14:paraId="6D01E15F" w14:textId="77777777" w:rsidR="0021604D" w:rsidRDefault="0021604D" w:rsidP="00B675D2">
      <w:pPr>
        <w:spacing w:after="0" w:line="360" w:lineRule="auto"/>
        <w:jc w:val="both"/>
        <w:rPr>
          <w:rFonts w:ascii="Times New Roman" w:eastAsia="Times New Roman" w:hAnsi="Times New Roman"/>
          <w:sz w:val="24"/>
          <w:szCs w:val="24"/>
        </w:rPr>
      </w:pPr>
    </w:p>
    <w:p w14:paraId="54D41286" w14:textId="77777777" w:rsidR="0021604D" w:rsidRDefault="0021604D" w:rsidP="00E8420B">
      <w:pPr>
        <w:spacing w:after="0" w:line="360" w:lineRule="auto"/>
        <w:jc w:val="both"/>
        <w:rPr>
          <w:rFonts w:ascii="Times New Roman" w:eastAsia="Times New Roman" w:hAnsi="Times New Roman"/>
          <w:b/>
          <w:sz w:val="24"/>
          <w:szCs w:val="24"/>
        </w:rPr>
        <w:sectPr w:rsidR="0021604D" w:rsidSect="00FE42B6">
          <w:headerReference w:type="first" r:id="rId9"/>
          <w:pgSz w:w="11906" w:h="16838"/>
          <w:pgMar w:top="1417" w:right="1701" w:bottom="1417" w:left="1701" w:header="708" w:footer="708" w:gutter="0"/>
          <w:cols w:space="708"/>
          <w:titlePg/>
          <w:docGrid w:linePitch="360"/>
        </w:sectPr>
      </w:pPr>
    </w:p>
    <w:p w14:paraId="7FA3F1B0" w14:textId="7C2FE794" w:rsidR="008615F3" w:rsidRDefault="008615F3" w:rsidP="00E8420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2 </w:t>
      </w:r>
      <w:r w:rsidRPr="006A2031">
        <w:rPr>
          <w:rFonts w:ascii="Times New Roman" w:eastAsia="Times New Roman" w:hAnsi="Times New Roman"/>
          <w:b/>
          <w:sz w:val="24"/>
          <w:szCs w:val="24"/>
        </w:rPr>
        <w:t xml:space="preserve">HISTÓRIA E CONCEITOS DE </w:t>
      </w:r>
      <w:r w:rsidRPr="008A5B60">
        <w:rPr>
          <w:rFonts w:ascii="Times New Roman" w:eastAsia="Times New Roman" w:hAnsi="Times New Roman"/>
          <w:b/>
          <w:sz w:val="24"/>
          <w:szCs w:val="24"/>
        </w:rPr>
        <w:t>TD&amp;E</w:t>
      </w:r>
    </w:p>
    <w:p w14:paraId="4F7BF096" w14:textId="77777777" w:rsidR="008615F3" w:rsidRPr="008A5B60" w:rsidRDefault="008615F3" w:rsidP="00E8420B">
      <w:pPr>
        <w:spacing w:after="0" w:line="360" w:lineRule="auto"/>
        <w:ind w:firstLine="709"/>
        <w:jc w:val="both"/>
        <w:rPr>
          <w:rFonts w:ascii="Times New Roman" w:eastAsia="Times New Roman" w:hAnsi="Times New Roman"/>
          <w:b/>
          <w:bCs/>
          <w:sz w:val="24"/>
          <w:szCs w:val="24"/>
        </w:rPr>
      </w:pPr>
    </w:p>
    <w:p w14:paraId="2EBB38FB" w14:textId="4CFA7B7C" w:rsidR="008615F3" w:rsidRDefault="008615F3" w:rsidP="00E8420B">
      <w:pPr>
        <w:spacing w:after="0" w:line="360" w:lineRule="auto"/>
        <w:ind w:firstLine="709"/>
        <w:jc w:val="both"/>
        <w:rPr>
          <w:rFonts w:ascii="Times New Roman" w:hAnsi="Times New Roman"/>
          <w:sz w:val="24"/>
          <w:szCs w:val="24"/>
        </w:rPr>
      </w:pPr>
      <w:r>
        <w:rPr>
          <w:rFonts w:ascii="Times New Roman" w:eastAsia="Times New Roman" w:hAnsi="Times New Roman"/>
          <w:sz w:val="24"/>
          <w:szCs w:val="24"/>
        </w:rPr>
        <w:t xml:space="preserve">O conceito de treinamento </w:t>
      </w:r>
      <w:r w:rsidR="009A080A">
        <w:rPr>
          <w:rFonts w:ascii="Times New Roman" w:eastAsia="Times New Roman" w:hAnsi="Times New Roman"/>
          <w:sz w:val="24"/>
          <w:szCs w:val="24"/>
        </w:rPr>
        <w:t>encontrados</w:t>
      </w:r>
      <w:r w:rsidR="00D5329B">
        <w:rPr>
          <w:rFonts w:ascii="Times New Roman" w:eastAsia="Times New Roman" w:hAnsi="Times New Roman"/>
          <w:sz w:val="24"/>
          <w:szCs w:val="24"/>
        </w:rPr>
        <w:t xml:space="preserve"> na revisão sempre estar ligado</w:t>
      </w:r>
      <w:r>
        <w:rPr>
          <w:rFonts w:ascii="Times New Roman" w:eastAsia="Times New Roman" w:hAnsi="Times New Roman"/>
          <w:sz w:val="24"/>
          <w:szCs w:val="24"/>
        </w:rPr>
        <w:t xml:space="preserve"> ao conceito de desenvolvimento e de educação e estes seguem uma linha de similaridade entre os autores. Apresento no quadro a seguir </w:t>
      </w:r>
      <w:r>
        <w:rPr>
          <w:rFonts w:ascii="Times New Roman" w:hAnsi="Times New Roman"/>
          <w:sz w:val="24"/>
          <w:szCs w:val="24"/>
        </w:rPr>
        <w:t>três dos autores re</w:t>
      </w:r>
      <w:r w:rsidR="00D5329B">
        <w:rPr>
          <w:rFonts w:ascii="Times New Roman" w:hAnsi="Times New Roman"/>
          <w:sz w:val="24"/>
          <w:szCs w:val="24"/>
        </w:rPr>
        <w:t>visados que dissertaram sobre</w:t>
      </w:r>
      <w:r>
        <w:rPr>
          <w:rFonts w:ascii="Times New Roman" w:hAnsi="Times New Roman"/>
          <w:sz w:val="24"/>
          <w:szCs w:val="24"/>
        </w:rPr>
        <w:t xml:space="preserve"> </w:t>
      </w:r>
      <w:r w:rsidR="00B04133">
        <w:rPr>
          <w:rFonts w:ascii="Times New Roman" w:hAnsi="Times New Roman"/>
          <w:sz w:val="24"/>
          <w:szCs w:val="24"/>
        </w:rPr>
        <w:t>estes</w:t>
      </w:r>
      <w:r>
        <w:rPr>
          <w:rFonts w:ascii="Times New Roman" w:hAnsi="Times New Roman"/>
          <w:sz w:val="24"/>
          <w:szCs w:val="24"/>
        </w:rPr>
        <w:t xml:space="preserve"> conceitos.</w:t>
      </w:r>
    </w:p>
    <w:p w14:paraId="57F22513" w14:textId="77777777" w:rsidR="00DE36D9" w:rsidRDefault="00DE36D9" w:rsidP="00E8420B">
      <w:pPr>
        <w:spacing w:after="0" w:line="360" w:lineRule="auto"/>
        <w:ind w:firstLine="709"/>
        <w:jc w:val="both"/>
        <w:rPr>
          <w:rFonts w:ascii="Times New Roman" w:hAnsi="Times New Roman"/>
          <w:sz w:val="24"/>
          <w:szCs w:val="24"/>
        </w:rPr>
      </w:pPr>
    </w:p>
    <w:p w14:paraId="5F85D085" w14:textId="77777777" w:rsidR="008615F3" w:rsidRPr="00EE6759" w:rsidRDefault="008615F3" w:rsidP="00E8420B">
      <w:pPr>
        <w:spacing w:after="0" w:line="360" w:lineRule="auto"/>
        <w:jc w:val="both"/>
        <w:rPr>
          <w:rFonts w:ascii="Times New Roman" w:hAnsi="Times New Roman"/>
          <w:sz w:val="20"/>
          <w:szCs w:val="20"/>
        </w:rPr>
      </w:pPr>
      <w:r w:rsidRPr="00EE6759">
        <w:rPr>
          <w:rFonts w:ascii="Times New Roman" w:hAnsi="Times New Roman"/>
          <w:b/>
          <w:sz w:val="20"/>
          <w:szCs w:val="20"/>
        </w:rPr>
        <w:t>Quadro 1:</w:t>
      </w:r>
      <w:r w:rsidRPr="00EE6759">
        <w:rPr>
          <w:rFonts w:ascii="Times New Roman" w:hAnsi="Times New Roman"/>
          <w:sz w:val="20"/>
          <w:szCs w:val="20"/>
        </w:rPr>
        <w:t xml:space="preserve"> Conceitos</w:t>
      </w:r>
    </w:p>
    <w:tbl>
      <w:tblPr>
        <w:tblStyle w:val="Tabelacomgrade"/>
        <w:tblW w:w="9639" w:type="dxa"/>
        <w:tblInd w:w="-572" w:type="dxa"/>
        <w:tblLook w:val="04A0" w:firstRow="1" w:lastRow="0" w:firstColumn="1" w:lastColumn="0" w:noHBand="0" w:noVBand="1"/>
      </w:tblPr>
      <w:tblGrid>
        <w:gridCol w:w="2497"/>
        <w:gridCol w:w="2516"/>
        <w:gridCol w:w="2526"/>
        <w:gridCol w:w="2100"/>
      </w:tblGrid>
      <w:tr w:rsidR="008615F3" w:rsidRPr="00492F4B" w14:paraId="74563FAF" w14:textId="77777777" w:rsidTr="00EE6759">
        <w:tc>
          <w:tcPr>
            <w:tcW w:w="2552" w:type="dxa"/>
            <w:tcBorders>
              <w:top w:val="single" w:sz="4" w:space="0" w:color="auto"/>
              <w:left w:val="single" w:sz="4" w:space="0" w:color="auto"/>
              <w:bottom w:val="single" w:sz="4" w:space="0" w:color="auto"/>
              <w:right w:val="single" w:sz="4" w:space="0" w:color="auto"/>
            </w:tcBorders>
            <w:hideMark/>
          </w:tcPr>
          <w:p w14:paraId="2B9D6844" w14:textId="77777777" w:rsidR="008615F3" w:rsidRPr="00EE6759" w:rsidRDefault="008615F3" w:rsidP="00E8420B">
            <w:pPr>
              <w:spacing w:after="0" w:line="240" w:lineRule="auto"/>
              <w:ind w:firstLine="709"/>
              <w:jc w:val="center"/>
              <w:rPr>
                <w:rFonts w:ascii="Times New Roman" w:hAnsi="Times New Roman"/>
                <w:b/>
              </w:rPr>
            </w:pPr>
            <w:r w:rsidRPr="00EE6759">
              <w:rPr>
                <w:rFonts w:ascii="Times New Roman" w:hAnsi="Times New Roman"/>
                <w:b/>
              </w:rPr>
              <w:t>Referência</w:t>
            </w:r>
          </w:p>
        </w:tc>
        <w:tc>
          <w:tcPr>
            <w:tcW w:w="2552" w:type="dxa"/>
            <w:tcBorders>
              <w:top w:val="single" w:sz="4" w:space="0" w:color="auto"/>
              <w:left w:val="single" w:sz="4" w:space="0" w:color="auto"/>
              <w:bottom w:val="single" w:sz="4" w:space="0" w:color="auto"/>
              <w:right w:val="single" w:sz="4" w:space="0" w:color="auto"/>
            </w:tcBorders>
            <w:hideMark/>
          </w:tcPr>
          <w:p w14:paraId="50B5CC66" w14:textId="77777777" w:rsidR="008615F3" w:rsidRPr="00EE6759" w:rsidRDefault="008615F3" w:rsidP="00E8420B">
            <w:pPr>
              <w:spacing w:after="0" w:line="240" w:lineRule="auto"/>
              <w:ind w:firstLine="709"/>
              <w:jc w:val="center"/>
              <w:rPr>
                <w:rFonts w:ascii="Times New Roman" w:hAnsi="Times New Roman"/>
                <w:b/>
              </w:rPr>
            </w:pPr>
            <w:r w:rsidRPr="00EE6759">
              <w:rPr>
                <w:rFonts w:ascii="Times New Roman" w:hAnsi="Times New Roman"/>
                <w:b/>
              </w:rPr>
              <w:t>Treinamento</w:t>
            </w:r>
          </w:p>
        </w:tc>
        <w:tc>
          <w:tcPr>
            <w:tcW w:w="2409" w:type="dxa"/>
            <w:tcBorders>
              <w:top w:val="single" w:sz="4" w:space="0" w:color="auto"/>
              <w:left w:val="single" w:sz="4" w:space="0" w:color="auto"/>
              <w:bottom w:val="single" w:sz="4" w:space="0" w:color="auto"/>
              <w:right w:val="single" w:sz="4" w:space="0" w:color="auto"/>
            </w:tcBorders>
            <w:hideMark/>
          </w:tcPr>
          <w:p w14:paraId="696F3AC5" w14:textId="77777777" w:rsidR="008615F3" w:rsidRPr="00EE6759" w:rsidRDefault="008615F3" w:rsidP="00E8420B">
            <w:pPr>
              <w:spacing w:after="0" w:line="240" w:lineRule="auto"/>
              <w:ind w:firstLine="709"/>
              <w:jc w:val="center"/>
              <w:rPr>
                <w:rFonts w:ascii="Times New Roman" w:hAnsi="Times New Roman"/>
                <w:b/>
              </w:rPr>
            </w:pPr>
            <w:r w:rsidRPr="00EE6759">
              <w:rPr>
                <w:rFonts w:ascii="Times New Roman" w:hAnsi="Times New Roman"/>
                <w:b/>
              </w:rPr>
              <w:t>Desenvolvimento</w:t>
            </w:r>
          </w:p>
        </w:tc>
        <w:tc>
          <w:tcPr>
            <w:tcW w:w="2126" w:type="dxa"/>
            <w:tcBorders>
              <w:top w:val="single" w:sz="4" w:space="0" w:color="auto"/>
              <w:left w:val="single" w:sz="4" w:space="0" w:color="auto"/>
              <w:bottom w:val="single" w:sz="4" w:space="0" w:color="auto"/>
              <w:right w:val="single" w:sz="4" w:space="0" w:color="auto"/>
            </w:tcBorders>
            <w:hideMark/>
          </w:tcPr>
          <w:p w14:paraId="6B2E8FF9" w14:textId="77777777" w:rsidR="008615F3" w:rsidRPr="00EE6759" w:rsidRDefault="008615F3" w:rsidP="00E8420B">
            <w:pPr>
              <w:spacing w:after="0" w:line="240" w:lineRule="auto"/>
              <w:ind w:firstLine="709"/>
              <w:jc w:val="center"/>
              <w:rPr>
                <w:rFonts w:ascii="Times New Roman" w:hAnsi="Times New Roman"/>
                <w:b/>
              </w:rPr>
            </w:pPr>
            <w:r w:rsidRPr="00EE6759">
              <w:rPr>
                <w:rFonts w:ascii="Times New Roman" w:hAnsi="Times New Roman"/>
                <w:b/>
              </w:rPr>
              <w:t>Educação</w:t>
            </w:r>
          </w:p>
        </w:tc>
      </w:tr>
      <w:tr w:rsidR="008615F3" w:rsidRPr="00492F4B" w14:paraId="34098794" w14:textId="77777777" w:rsidTr="00EE6759">
        <w:tc>
          <w:tcPr>
            <w:tcW w:w="2552" w:type="dxa"/>
            <w:tcBorders>
              <w:top w:val="single" w:sz="4" w:space="0" w:color="auto"/>
              <w:left w:val="single" w:sz="4" w:space="0" w:color="auto"/>
              <w:bottom w:val="single" w:sz="4" w:space="0" w:color="auto"/>
              <w:right w:val="single" w:sz="4" w:space="0" w:color="auto"/>
            </w:tcBorders>
          </w:tcPr>
          <w:p w14:paraId="2BD62312" w14:textId="77777777" w:rsidR="008615F3" w:rsidRPr="00EE6759" w:rsidRDefault="008615F3" w:rsidP="00E8420B">
            <w:pPr>
              <w:spacing w:after="0" w:line="240" w:lineRule="auto"/>
              <w:ind w:firstLine="709"/>
              <w:jc w:val="both"/>
              <w:rPr>
                <w:rFonts w:ascii="Times New Roman" w:eastAsia="Times New Roman" w:hAnsi="Times New Roman"/>
                <w:lang w:eastAsia="pt-BR"/>
              </w:rPr>
            </w:pPr>
          </w:p>
          <w:p w14:paraId="510C452D" w14:textId="77777777" w:rsidR="008615F3" w:rsidRPr="00EE6759" w:rsidRDefault="008615F3" w:rsidP="00E8420B">
            <w:pPr>
              <w:spacing w:after="0" w:line="240" w:lineRule="auto"/>
              <w:ind w:firstLine="709"/>
              <w:jc w:val="both"/>
              <w:rPr>
                <w:rFonts w:ascii="Times New Roman" w:eastAsia="Times New Roman" w:hAnsi="Times New Roman"/>
                <w:lang w:eastAsia="pt-BR"/>
              </w:rPr>
            </w:pPr>
          </w:p>
          <w:p w14:paraId="5EC6AECE" w14:textId="699FEF5E" w:rsidR="008615F3" w:rsidRPr="00EE6759" w:rsidRDefault="008615F3" w:rsidP="00E8420B">
            <w:pPr>
              <w:spacing w:after="0" w:line="240" w:lineRule="auto"/>
              <w:jc w:val="both"/>
              <w:rPr>
                <w:rFonts w:ascii="Times New Roman" w:eastAsia="Times New Roman" w:hAnsi="Times New Roman"/>
                <w:lang w:eastAsia="pt-BR"/>
              </w:rPr>
            </w:pPr>
            <w:r w:rsidRPr="00EE6759">
              <w:rPr>
                <w:rFonts w:ascii="Times New Roman" w:eastAsia="Times New Roman" w:hAnsi="Times New Roman"/>
                <w:lang w:eastAsia="pt-BR"/>
              </w:rPr>
              <w:t xml:space="preserve">GIL, Antonio Carlos. </w:t>
            </w:r>
            <w:r w:rsidRPr="00EE6759">
              <w:rPr>
                <w:rFonts w:ascii="Times New Roman" w:eastAsia="Times New Roman" w:hAnsi="Times New Roman"/>
                <w:b/>
                <w:lang w:eastAsia="pt-BR"/>
              </w:rPr>
              <w:t>Gestão de pessoas</w:t>
            </w:r>
            <w:r w:rsidRPr="00EE6759">
              <w:rPr>
                <w:rFonts w:ascii="Times New Roman" w:eastAsia="Times New Roman" w:hAnsi="Times New Roman"/>
                <w:lang w:eastAsia="pt-BR"/>
              </w:rPr>
              <w:t>: enfoque nos papéis estratégicos 2. ed. São Paulo: Atlas, 2016.</w:t>
            </w:r>
          </w:p>
          <w:p w14:paraId="072CFE6A" w14:textId="77777777" w:rsidR="008615F3" w:rsidRPr="00EE6759" w:rsidRDefault="008615F3" w:rsidP="00E8420B">
            <w:pPr>
              <w:spacing w:after="0" w:line="240" w:lineRule="auto"/>
              <w:ind w:firstLine="709"/>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14:paraId="6428D95C" w14:textId="77777777" w:rsidR="008615F3" w:rsidRPr="00EE6759" w:rsidRDefault="008615F3" w:rsidP="00E8420B">
            <w:pPr>
              <w:spacing w:after="0" w:line="240" w:lineRule="auto"/>
              <w:jc w:val="both"/>
              <w:rPr>
                <w:rFonts w:ascii="Times New Roman" w:eastAsia="Times New Roman" w:hAnsi="Times New Roman"/>
                <w:lang w:eastAsia="pt-BR"/>
              </w:rPr>
            </w:pPr>
            <w:r w:rsidRPr="00EE6759">
              <w:rPr>
                <w:rFonts w:ascii="Times New Roman" w:eastAsia="Times New Roman" w:hAnsi="Times New Roman"/>
                <w:lang w:eastAsia="pt-BR"/>
              </w:rPr>
              <w:t>Um processo educacional de curto prazo e que envolve todas as ações que visam deliberadamente ampliar a capacidade das pessoas para desempenhar melhor as atividades relacionadas ao cargo que ocupam na empresa.</w:t>
            </w:r>
          </w:p>
          <w:p w14:paraId="0E2788C0" w14:textId="77777777" w:rsidR="008615F3" w:rsidRPr="00EE6759" w:rsidRDefault="008615F3" w:rsidP="00E8420B">
            <w:pPr>
              <w:spacing w:after="0" w:line="240" w:lineRule="auto"/>
              <w:ind w:firstLine="709"/>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1DB5D790" w14:textId="324E71C5" w:rsidR="008615F3" w:rsidRPr="00EE6759" w:rsidRDefault="008615F3" w:rsidP="00E8420B">
            <w:pPr>
              <w:spacing w:after="0" w:line="240" w:lineRule="auto"/>
              <w:jc w:val="both"/>
              <w:rPr>
                <w:rFonts w:ascii="Times New Roman" w:eastAsia="Times New Roman" w:hAnsi="Times New Roman"/>
                <w:lang w:eastAsia="pt-BR"/>
              </w:rPr>
            </w:pPr>
            <w:r w:rsidRPr="00EE6759">
              <w:rPr>
                <w:rFonts w:ascii="Times New Roman" w:eastAsia="Times New Roman" w:hAnsi="Times New Roman"/>
                <w:lang w:eastAsia="pt-BR"/>
              </w:rPr>
              <w:t>Focaliza os cargos a serem ocupados futuramente na organização e os conhecimentos, habilidades e atitudes que serão requeridos de seus ocupantes. Dessa forma, as ações voltadas ao dese</w:t>
            </w:r>
            <w:r w:rsidR="00E8420B">
              <w:rPr>
                <w:rFonts w:ascii="Times New Roman" w:eastAsia="Times New Roman" w:hAnsi="Times New Roman"/>
                <w:lang w:eastAsia="pt-BR"/>
              </w:rPr>
              <w:t xml:space="preserve">nvolvimento envolvem um </w:t>
            </w:r>
            <w:r w:rsidRPr="00EE6759">
              <w:rPr>
                <w:rFonts w:ascii="Times New Roman" w:eastAsia="Times New Roman" w:hAnsi="Times New Roman"/>
                <w:lang w:eastAsia="pt-BR"/>
              </w:rPr>
              <w:t>compromisso maior com a capacitação das pessoas.</w:t>
            </w:r>
          </w:p>
        </w:tc>
        <w:tc>
          <w:tcPr>
            <w:tcW w:w="2126" w:type="dxa"/>
            <w:tcBorders>
              <w:top w:val="single" w:sz="4" w:space="0" w:color="auto"/>
              <w:left w:val="single" w:sz="4" w:space="0" w:color="auto"/>
              <w:bottom w:val="single" w:sz="4" w:space="0" w:color="auto"/>
              <w:right w:val="single" w:sz="4" w:space="0" w:color="auto"/>
            </w:tcBorders>
          </w:tcPr>
          <w:p w14:paraId="641B706C" w14:textId="77777777" w:rsidR="008615F3" w:rsidRPr="00EE6759" w:rsidRDefault="008615F3" w:rsidP="00E8420B">
            <w:pPr>
              <w:spacing w:after="0" w:line="240" w:lineRule="auto"/>
              <w:jc w:val="both"/>
              <w:rPr>
                <w:rFonts w:ascii="Times New Roman" w:hAnsi="Times New Roman"/>
              </w:rPr>
            </w:pPr>
            <w:r w:rsidRPr="00EE6759">
              <w:rPr>
                <w:rFonts w:ascii="Times New Roman" w:hAnsi="Times New Roman"/>
              </w:rPr>
              <w:t>É o processo de desenvolvimento da capacidade física, intelectual e moral do ser humano visando à sua melhor integração individual e social.</w:t>
            </w:r>
          </w:p>
          <w:p w14:paraId="0BB4D985" w14:textId="77777777" w:rsidR="008615F3" w:rsidRPr="00EE6759" w:rsidRDefault="008615F3" w:rsidP="00E8420B">
            <w:pPr>
              <w:spacing w:after="0" w:line="240" w:lineRule="auto"/>
              <w:ind w:firstLine="709"/>
              <w:jc w:val="both"/>
              <w:rPr>
                <w:rFonts w:ascii="Times New Roman" w:hAnsi="Times New Roman"/>
              </w:rPr>
            </w:pPr>
          </w:p>
        </w:tc>
      </w:tr>
      <w:tr w:rsidR="008615F3" w:rsidRPr="00492F4B" w14:paraId="0E16F7E0" w14:textId="77777777" w:rsidTr="00EE6759">
        <w:tc>
          <w:tcPr>
            <w:tcW w:w="2552" w:type="dxa"/>
            <w:tcBorders>
              <w:top w:val="single" w:sz="4" w:space="0" w:color="auto"/>
              <w:left w:val="single" w:sz="4" w:space="0" w:color="auto"/>
              <w:bottom w:val="single" w:sz="4" w:space="0" w:color="auto"/>
              <w:right w:val="single" w:sz="4" w:space="0" w:color="auto"/>
            </w:tcBorders>
            <w:hideMark/>
          </w:tcPr>
          <w:p w14:paraId="6CA2FE72" w14:textId="37AECCA7" w:rsidR="008615F3" w:rsidRPr="00EE6759" w:rsidRDefault="008615F3" w:rsidP="00E8420B">
            <w:pPr>
              <w:spacing w:after="0" w:line="240" w:lineRule="auto"/>
              <w:jc w:val="both"/>
              <w:rPr>
                <w:rFonts w:ascii="Times New Roman" w:hAnsi="Times New Roman"/>
              </w:rPr>
            </w:pPr>
            <w:r w:rsidRPr="00EE6759">
              <w:rPr>
                <w:rFonts w:ascii="Times New Roman" w:hAnsi="Times New Roman"/>
              </w:rPr>
              <w:t xml:space="preserve">MAGALHAES, Elenice Maria de et al. </w:t>
            </w:r>
            <w:r w:rsidRPr="00EE6759">
              <w:rPr>
                <w:rFonts w:ascii="Times New Roman" w:hAnsi="Times New Roman"/>
                <w:b/>
              </w:rPr>
              <w:t>A política de treinamento dos servidores técnico-administrativos da Universidade Federal de Viçosa (UFV) na percepção dos treinados e dos dirigentes da instituição.</w:t>
            </w:r>
            <w:r w:rsidRPr="00EE6759">
              <w:rPr>
                <w:rFonts w:ascii="Times New Roman" w:hAnsi="Times New Roman"/>
              </w:rPr>
              <w:t xml:space="preserve"> In:</w:t>
            </w:r>
            <w:r w:rsidRPr="00EE6759">
              <w:rPr>
                <w:rFonts w:ascii="Times New Roman" w:hAnsi="Times New Roman"/>
                <w:i/>
                <w:iCs/>
              </w:rPr>
              <w:t xml:space="preserve"> </w:t>
            </w:r>
            <w:r w:rsidRPr="00EE6759">
              <w:rPr>
                <w:rFonts w:ascii="Times New Roman" w:hAnsi="Times New Roman"/>
                <w:b/>
                <w:iCs/>
              </w:rPr>
              <w:t>Rev. Adm. Pública</w:t>
            </w:r>
            <w:r w:rsidRPr="00EE6759">
              <w:rPr>
                <w:rFonts w:ascii="Times New Roman" w:hAnsi="Times New Roman"/>
              </w:rPr>
              <w:t xml:space="preserve"> [online]. 2010.</w:t>
            </w:r>
          </w:p>
        </w:tc>
        <w:tc>
          <w:tcPr>
            <w:tcW w:w="2552" w:type="dxa"/>
            <w:tcBorders>
              <w:top w:val="single" w:sz="4" w:space="0" w:color="auto"/>
              <w:left w:val="single" w:sz="4" w:space="0" w:color="auto"/>
              <w:bottom w:val="single" w:sz="4" w:space="0" w:color="auto"/>
              <w:right w:val="single" w:sz="4" w:space="0" w:color="auto"/>
            </w:tcBorders>
            <w:hideMark/>
          </w:tcPr>
          <w:p w14:paraId="440858C5" w14:textId="77777777" w:rsidR="008615F3" w:rsidRPr="00EE6759" w:rsidRDefault="008615F3" w:rsidP="00E8420B">
            <w:pPr>
              <w:spacing w:after="0" w:line="240" w:lineRule="auto"/>
              <w:jc w:val="both"/>
              <w:rPr>
                <w:rFonts w:ascii="Times New Roman" w:hAnsi="Times New Roman"/>
              </w:rPr>
            </w:pPr>
            <w:r w:rsidRPr="00EE6759">
              <w:rPr>
                <w:rFonts w:ascii="Times New Roman" w:hAnsi="Times New Roman"/>
              </w:rPr>
              <w:t>Refere-se a qualquer ação sistematizada, que busca oferecer, ao indivíduo, conhecimentos e habilidades para o adequado desempenho de suas tarefas no cargo que ocupa.</w:t>
            </w:r>
          </w:p>
        </w:tc>
        <w:tc>
          <w:tcPr>
            <w:tcW w:w="2409" w:type="dxa"/>
            <w:tcBorders>
              <w:top w:val="single" w:sz="4" w:space="0" w:color="auto"/>
              <w:left w:val="single" w:sz="4" w:space="0" w:color="auto"/>
              <w:bottom w:val="single" w:sz="4" w:space="0" w:color="auto"/>
              <w:right w:val="single" w:sz="4" w:space="0" w:color="auto"/>
            </w:tcBorders>
            <w:hideMark/>
          </w:tcPr>
          <w:p w14:paraId="0F425310" w14:textId="77777777" w:rsidR="008615F3" w:rsidRPr="00EE6759" w:rsidRDefault="008615F3" w:rsidP="00E8420B">
            <w:pPr>
              <w:spacing w:after="0" w:line="240" w:lineRule="auto"/>
              <w:jc w:val="both"/>
              <w:rPr>
                <w:rFonts w:ascii="Times New Roman" w:hAnsi="Times New Roman"/>
              </w:rPr>
            </w:pPr>
            <w:r w:rsidRPr="00EE6759">
              <w:rPr>
                <w:rFonts w:ascii="Times New Roman" w:hAnsi="Times New Roman"/>
              </w:rPr>
              <w:t>Vai além do treinamento, uma vez que prepara o indivíduo para uma atuação futura, por meio de seu desenvolvimento profissional.</w:t>
            </w:r>
          </w:p>
        </w:tc>
        <w:tc>
          <w:tcPr>
            <w:tcW w:w="2126" w:type="dxa"/>
            <w:tcBorders>
              <w:top w:val="single" w:sz="4" w:space="0" w:color="auto"/>
              <w:left w:val="single" w:sz="4" w:space="0" w:color="auto"/>
              <w:bottom w:val="single" w:sz="4" w:space="0" w:color="auto"/>
              <w:right w:val="single" w:sz="4" w:space="0" w:color="auto"/>
            </w:tcBorders>
            <w:hideMark/>
          </w:tcPr>
          <w:p w14:paraId="7E7949F3" w14:textId="77777777" w:rsidR="008615F3" w:rsidRPr="00EE6759" w:rsidRDefault="008615F3" w:rsidP="00E8420B">
            <w:pPr>
              <w:spacing w:after="0" w:line="240" w:lineRule="auto"/>
              <w:jc w:val="both"/>
              <w:rPr>
                <w:rFonts w:ascii="Times New Roman" w:hAnsi="Times New Roman"/>
              </w:rPr>
            </w:pPr>
            <w:r w:rsidRPr="00EE6759">
              <w:rPr>
                <w:rFonts w:ascii="Times New Roman" w:hAnsi="Times New Roman"/>
              </w:rPr>
              <w:t>É um processo em que o ser humano é influenciado, continuamente, pelo meio em que vive.</w:t>
            </w:r>
          </w:p>
        </w:tc>
      </w:tr>
      <w:tr w:rsidR="008615F3" w:rsidRPr="00492F4B" w14:paraId="3F05AF8A" w14:textId="77777777" w:rsidTr="00EE6759">
        <w:tc>
          <w:tcPr>
            <w:tcW w:w="2552" w:type="dxa"/>
            <w:tcBorders>
              <w:top w:val="single" w:sz="4" w:space="0" w:color="auto"/>
              <w:left w:val="single" w:sz="4" w:space="0" w:color="auto"/>
              <w:bottom w:val="single" w:sz="4" w:space="0" w:color="auto"/>
              <w:right w:val="single" w:sz="4" w:space="0" w:color="auto"/>
            </w:tcBorders>
            <w:hideMark/>
          </w:tcPr>
          <w:p w14:paraId="223004F3" w14:textId="47EE04E6" w:rsidR="008615F3" w:rsidRPr="00EE6759" w:rsidRDefault="008615F3" w:rsidP="00E8420B">
            <w:pPr>
              <w:spacing w:after="0" w:line="240" w:lineRule="auto"/>
              <w:jc w:val="both"/>
              <w:rPr>
                <w:rFonts w:ascii="Times New Roman" w:hAnsi="Times New Roman"/>
              </w:rPr>
            </w:pPr>
            <w:r w:rsidRPr="00EE6759">
              <w:rPr>
                <w:rFonts w:ascii="Times New Roman" w:hAnsi="Times New Roman"/>
              </w:rPr>
              <w:t xml:space="preserve">COSTA, Rafael Magalhães et al. </w:t>
            </w:r>
            <w:r w:rsidRPr="00EE6759">
              <w:rPr>
                <w:rFonts w:ascii="Times New Roman" w:hAnsi="Times New Roman"/>
                <w:b/>
                <w:bCs/>
              </w:rPr>
              <w:t>Os programas de treinamento, desenvolvimento e educação corporativa e o nível de maturidade em gestão de pessoas</w:t>
            </w:r>
            <w:r w:rsidRPr="00EE6759">
              <w:rPr>
                <w:rFonts w:ascii="Times New Roman" w:hAnsi="Times New Roman"/>
              </w:rPr>
              <w:t>: um estudo baseado no People Capability Maturty Model (P-CMM). 2012</w:t>
            </w:r>
          </w:p>
        </w:tc>
        <w:tc>
          <w:tcPr>
            <w:tcW w:w="2552" w:type="dxa"/>
            <w:tcBorders>
              <w:top w:val="single" w:sz="4" w:space="0" w:color="auto"/>
              <w:left w:val="single" w:sz="4" w:space="0" w:color="auto"/>
              <w:bottom w:val="single" w:sz="4" w:space="0" w:color="auto"/>
              <w:right w:val="single" w:sz="4" w:space="0" w:color="auto"/>
            </w:tcBorders>
          </w:tcPr>
          <w:p w14:paraId="273A9713" w14:textId="77777777" w:rsidR="008615F3" w:rsidRPr="00EE6759" w:rsidRDefault="008615F3" w:rsidP="00E8420B">
            <w:pPr>
              <w:autoSpaceDE w:val="0"/>
              <w:autoSpaceDN w:val="0"/>
              <w:adjustRightInd w:val="0"/>
              <w:spacing w:after="0" w:line="240" w:lineRule="auto"/>
              <w:jc w:val="both"/>
              <w:rPr>
                <w:rFonts w:ascii="Times New Roman" w:hAnsi="Times New Roman"/>
              </w:rPr>
            </w:pPr>
            <w:r w:rsidRPr="00EE6759">
              <w:rPr>
                <w:rFonts w:ascii="Times New Roman" w:hAnsi="Times New Roman"/>
              </w:rPr>
              <w:t>O treinamento nas empresas tem como meta possibilitar o aprendizado e o desenvolvimento de conhecimentos, habilidades e atitudes necessárias à elaboração das atividades organizacionais.</w:t>
            </w:r>
          </w:p>
          <w:p w14:paraId="0DC2819B" w14:textId="77777777" w:rsidR="008615F3" w:rsidRPr="00EE6759" w:rsidRDefault="008615F3" w:rsidP="00E8420B">
            <w:pPr>
              <w:spacing w:after="0" w:line="240" w:lineRule="auto"/>
              <w:ind w:firstLine="709"/>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hideMark/>
          </w:tcPr>
          <w:p w14:paraId="79F2D8A5" w14:textId="77777777" w:rsidR="008615F3" w:rsidRPr="00EE6759" w:rsidRDefault="008615F3" w:rsidP="00E8420B">
            <w:pPr>
              <w:autoSpaceDE w:val="0"/>
              <w:autoSpaceDN w:val="0"/>
              <w:adjustRightInd w:val="0"/>
              <w:spacing w:after="0" w:line="240" w:lineRule="auto"/>
              <w:jc w:val="both"/>
              <w:rPr>
                <w:rFonts w:ascii="Times New Roman" w:hAnsi="Times New Roman"/>
              </w:rPr>
            </w:pPr>
            <w:r w:rsidRPr="00EE6759">
              <w:rPr>
                <w:rFonts w:ascii="Times New Roman" w:hAnsi="Times New Roman"/>
              </w:rPr>
              <w:t>Está direcionado para o crescimento pessoal do indivíduo, fazendo referência a um conjunto de experiências e oportunidades de aprendizagem proporcionada pela empresa.</w:t>
            </w:r>
          </w:p>
        </w:tc>
        <w:tc>
          <w:tcPr>
            <w:tcW w:w="2126" w:type="dxa"/>
            <w:tcBorders>
              <w:top w:val="single" w:sz="4" w:space="0" w:color="auto"/>
              <w:left w:val="single" w:sz="4" w:space="0" w:color="auto"/>
              <w:bottom w:val="single" w:sz="4" w:space="0" w:color="auto"/>
              <w:right w:val="single" w:sz="4" w:space="0" w:color="auto"/>
            </w:tcBorders>
            <w:hideMark/>
          </w:tcPr>
          <w:p w14:paraId="746E1AC3" w14:textId="77777777" w:rsidR="008615F3" w:rsidRPr="00EE6759" w:rsidRDefault="008615F3" w:rsidP="00E8420B">
            <w:pPr>
              <w:autoSpaceDE w:val="0"/>
              <w:autoSpaceDN w:val="0"/>
              <w:adjustRightInd w:val="0"/>
              <w:spacing w:after="0" w:line="240" w:lineRule="auto"/>
              <w:jc w:val="both"/>
              <w:rPr>
                <w:rFonts w:ascii="Times New Roman" w:hAnsi="Times New Roman"/>
              </w:rPr>
            </w:pPr>
            <w:r w:rsidRPr="00EE6759">
              <w:rPr>
                <w:rFonts w:ascii="Times New Roman" w:hAnsi="Times New Roman"/>
              </w:rPr>
              <w:t>É uma das formas mais amplas de aprendizagem com uma abrangência que vai muito além do contexto específico do mundo corporativo.</w:t>
            </w:r>
          </w:p>
        </w:tc>
      </w:tr>
    </w:tbl>
    <w:p w14:paraId="582C0EFB" w14:textId="77777777" w:rsidR="008615F3" w:rsidRPr="00EE6759" w:rsidRDefault="008615F3" w:rsidP="008F11EB">
      <w:pPr>
        <w:spacing w:after="0" w:line="360" w:lineRule="auto"/>
        <w:ind w:left="-567"/>
        <w:jc w:val="both"/>
        <w:rPr>
          <w:rFonts w:ascii="Times New Roman" w:eastAsia="Times New Roman" w:hAnsi="Times New Roman"/>
          <w:sz w:val="20"/>
          <w:szCs w:val="20"/>
        </w:rPr>
      </w:pPr>
      <w:r w:rsidRPr="00EE6759">
        <w:rPr>
          <w:rFonts w:ascii="Times New Roman" w:eastAsia="Times New Roman" w:hAnsi="Times New Roman"/>
          <w:b/>
          <w:sz w:val="20"/>
          <w:szCs w:val="20"/>
        </w:rPr>
        <w:t>Fonte:</w:t>
      </w:r>
      <w:r w:rsidRPr="00EE6759">
        <w:rPr>
          <w:rFonts w:ascii="Times New Roman" w:eastAsia="Times New Roman" w:hAnsi="Times New Roman"/>
          <w:sz w:val="20"/>
          <w:szCs w:val="20"/>
        </w:rPr>
        <w:t xml:space="preserve"> Elaboração Própria</w:t>
      </w:r>
    </w:p>
    <w:p w14:paraId="2D47A8D3" w14:textId="77777777" w:rsidR="008615F3" w:rsidRDefault="008615F3" w:rsidP="00E8420B">
      <w:pPr>
        <w:spacing w:after="0" w:line="360" w:lineRule="auto"/>
        <w:ind w:firstLine="709"/>
        <w:jc w:val="both"/>
        <w:rPr>
          <w:rFonts w:ascii="Times New Roman" w:eastAsia="Times New Roman" w:hAnsi="Times New Roman"/>
          <w:sz w:val="24"/>
          <w:szCs w:val="24"/>
        </w:rPr>
      </w:pPr>
    </w:p>
    <w:p w14:paraId="312460DF" w14:textId="6DC51341" w:rsidR="008615F3" w:rsidRPr="004C6735" w:rsidRDefault="008615F3" w:rsidP="00E8420B">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Para desenvolvimento o conceito parece estar ligado mais à preparação do colaborador para oportunidades futuras. O conceito de educação refere-se ao crescimento pessoal do indivíduo que, por consequência abrange o aspecto profissional.  Entendendo a definição entre os três, </w:t>
      </w:r>
      <w:r w:rsidR="009A080A">
        <w:rPr>
          <w:rFonts w:ascii="Times New Roman" w:hAnsi="Times New Roman"/>
          <w:sz w:val="24"/>
          <w:szCs w:val="24"/>
        </w:rPr>
        <w:t>nos deteremos</w:t>
      </w:r>
      <w:r>
        <w:rPr>
          <w:rFonts w:ascii="Times New Roman" w:hAnsi="Times New Roman"/>
          <w:sz w:val="24"/>
          <w:szCs w:val="24"/>
        </w:rPr>
        <w:t xml:space="preserve"> ao conceito de treinamento, ao qual </w:t>
      </w:r>
      <w:r w:rsidR="00D30F08">
        <w:rPr>
          <w:rFonts w:ascii="Times New Roman" w:hAnsi="Times New Roman"/>
          <w:sz w:val="24"/>
          <w:szCs w:val="24"/>
        </w:rPr>
        <w:t>propôs-se</w:t>
      </w:r>
      <w:r>
        <w:rPr>
          <w:rFonts w:ascii="Times New Roman" w:hAnsi="Times New Roman"/>
          <w:sz w:val="24"/>
          <w:szCs w:val="24"/>
        </w:rPr>
        <w:t xml:space="preserve"> a pesquisar. </w:t>
      </w:r>
    </w:p>
    <w:p w14:paraId="5BA52A05" w14:textId="093776E2" w:rsidR="008615F3" w:rsidRPr="004C6735" w:rsidRDefault="008615F3" w:rsidP="00E8420B">
      <w:pPr>
        <w:spacing w:after="0" w:line="360" w:lineRule="auto"/>
        <w:ind w:firstLine="709"/>
        <w:jc w:val="both"/>
        <w:rPr>
          <w:rFonts w:ascii="Times New Roman" w:hAnsi="Times New Roman"/>
          <w:sz w:val="24"/>
          <w:szCs w:val="24"/>
        </w:rPr>
      </w:pPr>
      <w:r>
        <w:rPr>
          <w:rFonts w:ascii="Times New Roman" w:eastAsia="Times New Roman" w:hAnsi="Times New Roman"/>
          <w:sz w:val="24"/>
          <w:szCs w:val="24"/>
        </w:rPr>
        <w:t>Para Moraes (2002, p. 79) “T</w:t>
      </w:r>
      <w:r w:rsidRPr="00A170B8">
        <w:rPr>
          <w:rFonts w:ascii="Times New Roman" w:eastAsia="Times New Roman" w:hAnsi="Times New Roman"/>
          <w:sz w:val="24"/>
          <w:szCs w:val="24"/>
        </w:rPr>
        <w:t>reinamento é um ato intencional de fornecer os meios para p</w:t>
      </w:r>
      <w:r>
        <w:rPr>
          <w:rFonts w:ascii="Times New Roman" w:eastAsia="Times New Roman" w:hAnsi="Times New Roman"/>
          <w:sz w:val="24"/>
          <w:szCs w:val="24"/>
        </w:rPr>
        <w:t xml:space="preserve">ossibilitar a aprendizagem”. </w:t>
      </w:r>
      <w:r w:rsidRPr="00A170B8">
        <w:rPr>
          <w:rFonts w:ascii="Times New Roman" w:hAnsi="Times New Roman"/>
          <w:sz w:val="24"/>
          <w:szCs w:val="24"/>
        </w:rPr>
        <w:t>Minicucci</w:t>
      </w:r>
      <w:r>
        <w:rPr>
          <w:rFonts w:ascii="Times New Roman" w:hAnsi="Times New Roman"/>
          <w:sz w:val="24"/>
          <w:szCs w:val="24"/>
        </w:rPr>
        <w:t xml:space="preserve"> (1978), citado por Moraes (2002, p. 79</w:t>
      </w:r>
      <w:r w:rsidRPr="00A170B8">
        <w:rPr>
          <w:rFonts w:ascii="Times New Roman" w:hAnsi="Times New Roman"/>
          <w:sz w:val="24"/>
          <w:szCs w:val="24"/>
        </w:rPr>
        <w:t>) entra em mais detalhes ao conceituar treinamento</w:t>
      </w:r>
      <w:r>
        <w:rPr>
          <w:rFonts w:ascii="Times New Roman" w:hAnsi="Times New Roman"/>
          <w:sz w:val="24"/>
          <w:szCs w:val="24"/>
        </w:rPr>
        <w:t>, afirmando que este é “</w:t>
      </w:r>
      <w:r w:rsidRPr="00535A75">
        <w:rPr>
          <w:rFonts w:ascii="Times New Roman" w:hAnsi="Times New Roman"/>
          <w:sz w:val="24"/>
          <w:szCs w:val="24"/>
        </w:rPr>
        <w:t>um esforço planejado, organizado, especialmente projetado para auxiliar os indivíduos a desenvolverem suas capacidades</w:t>
      </w:r>
      <w:r>
        <w:rPr>
          <w:rFonts w:ascii="Times New Roman" w:hAnsi="Times New Roman"/>
          <w:sz w:val="24"/>
          <w:szCs w:val="24"/>
        </w:rPr>
        <w:t>”. Assim, treinamento é qualquer ação – planejada, organizada e projetada- de uma organização com o fim de ensinagem.</w:t>
      </w:r>
    </w:p>
    <w:p w14:paraId="6A49E7F1" w14:textId="77777777" w:rsidR="008615F3" w:rsidRDefault="008615F3"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 estruturação de maneira mais sistemática e organizada do treinamento só foi percebida após a Segunda Guerra Mundial. Com a explosão das indústrias a prática de treinamento se tornou mais difundida, pela necessidade de capacitar em massa para a utilização das máquinas nas indústrias como um todo. (COSTA, 2012). </w:t>
      </w:r>
    </w:p>
    <w:p w14:paraId="3053F87F" w14:textId="771F99F6" w:rsidR="008615F3" w:rsidRPr="004C6735" w:rsidRDefault="002A424C" w:rsidP="00E8420B">
      <w:pPr>
        <w:spacing w:after="0" w:line="360" w:lineRule="auto"/>
        <w:ind w:firstLine="709"/>
        <w:jc w:val="both"/>
        <w:rPr>
          <w:rFonts w:ascii="Times New Roman" w:hAnsi="Times New Roman"/>
          <w:sz w:val="24"/>
          <w:szCs w:val="24"/>
          <w:lang w:eastAsia="ja-JP"/>
        </w:rPr>
      </w:pPr>
      <w:r>
        <w:rPr>
          <w:rFonts w:ascii="Times New Roman" w:eastAsia="Times New Roman" w:hAnsi="Times New Roman"/>
          <w:sz w:val="24"/>
          <w:szCs w:val="24"/>
        </w:rPr>
        <w:t>Hoje o treinamento est</w:t>
      </w:r>
      <w:r w:rsidR="008615F3">
        <w:rPr>
          <w:rFonts w:ascii="Times New Roman" w:eastAsia="Times New Roman" w:hAnsi="Times New Roman"/>
          <w:sz w:val="24"/>
          <w:szCs w:val="24"/>
        </w:rPr>
        <w:t>a</w:t>
      </w:r>
      <w:r>
        <w:rPr>
          <w:rFonts w:ascii="Times New Roman" w:eastAsia="Times New Roman" w:hAnsi="Times New Roman"/>
          <w:sz w:val="24"/>
          <w:szCs w:val="24"/>
        </w:rPr>
        <w:t>r</w:t>
      </w:r>
      <w:r w:rsidR="008615F3">
        <w:rPr>
          <w:rFonts w:ascii="Times New Roman" w:eastAsia="Times New Roman" w:hAnsi="Times New Roman"/>
          <w:sz w:val="24"/>
          <w:szCs w:val="24"/>
        </w:rPr>
        <w:t xml:space="preserve"> para além de mera prática de adaptação à uma nova realidade e, de acordo com </w:t>
      </w:r>
      <w:r w:rsidR="008615F3">
        <w:rPr>
          <w:rFonts w:ascii="Times New Roman" w:hAnsi="Times New Roman"/>
          <w:sz w:val="24"/>
          <w:szCs w:val="24"/>
          <w:lang w:eastAsia="ja-JP"/>
        </w:rPr>
        <w:t>Nadler (1984),</w:t>
      </w:r>
      <w:r w:rsidR="008615F3" w:rsidRPr="00716BB4">
        <w:rPr>
          <w:rFonts w:ascii="Times New Roman" w:hAnsi="Times New Roman"/>
          <w:sz w:val="24"/>
          <w:szCs w:val="24"/>
          <w:lang w:eastAsia="ja-JP"/>
        </w:rPr>
        <w:t xml:space="preserve"> </w:t>
      </w:r>
      <w:r w:rsidR="008615F3">
        <w:rPr>
          <w:rFonts w:ascii="Times New Roman" w:hAnsi="Times New Roman"/>
          <w:sz w:val="24"/>
          <w:szCs w:val="24"/>
          <w:lang w:eastAsia="ja-JP"/>
        </w:rPr>
        <w:t xml:space="preserve">citado por Costa (2012), a </w:t>
      </w:r>
      <w:r w:rsidR="008615F3" w:rsidRPr="009D3D05">
        <w:rPr>
          <w:rFonts w:ascii="Times New Roman" w:hAnsi="Times New Roman"/>
          <w:sz w:val="24"/>
          <w:szCs w:val="24"/>
          <w:lang w:eastAsia="ja-JP"/>
        </w:rPr>
        <w:t>muda</w:t>
      </w:r>
      <w:r w:rsidR="008615F3">
        <w:rPr>
          <w:rFonts w:ascii="Times New Roman" w:hAnsi="Times New Roman"/>
          <w:sz w:val="24"/>
          <w:szCs w:val="24"/>
          <w:lang w:eastAsia="ja-JP"/>
        </w:rPr>
        <w:t>nça</w:t>
      </w:r>
      <w:r w:rsidR="008615F3" w:rsidRPr="009D3D05">
        <w:rPr>
          <w:rFonts w:ascii="Times New Roman" w:hAnsi="Times New Roman"/>
          <w:sz w:val="24"/>
          <w:szCs w:val="24"/>
          <w:lang w:eastAsia="ja-JP"/>
        </w:rPr>
        <w:t xml:space="preserve"> </w:t>
      </w:r>
      <w:r w:rsidR="008615F3">
        <w:rPr>
          <w:rFonts w:ascii="Times New Roman" w:hAnsi="Times New Roman"/>
          <w:sz w:val="24"/>
          <w:szCs w:val="24"/>
          <w:lang w:eastAsia="ja-JP"/>
        </w:rPr>
        <w:t>d</w:t>
      </w:r>
      <w:r w:rsidR="008615F3" w:rsidRPr="009D3D05">
        <w:rPr>
          <w:rFonts w:ascii="Times New Roman" w:hAnsi="Times New Roman"/>
          <w:sz w:val="24"/>
          <w:szCs w:val="24"/>
          <w:lang w:eastAsia="ja-JP"/>
        </w:rPr>
        <w:t>a finalidade</w:t>
      </w:r>
      <w:r w:rsidR="008615F3">
        <w:rPr>
          <w:rFonts w:ascii="Times New Roman" w:hAnsi="Times New Roman"/>
          <w:sz w:val="24"/>
          <w:szCs w:val="24"/>
          <w:lang w:eastAsia="ja-JP"/>
        </w:rPr>
        <w:t xml:space="preserve"> do treinamento, agora para </w:t>
      </w:r>
      <w:r w:rsidR="008615F3" w:rsidRPr="009D3D05">
        <w:rPr>
          <w:rFonts w:ascii="Times New Roman" w:hAnsi="Times New Roman"/>
          <w:sz w:val="24"/>
          <w:szCs w:val="24"/>
          <w:lang w:eastAsia="ja-JP"/>
        </w:rPr>
        <w:t>um fator de qualificação</w:t>
      </w:r>
      <w:r w:rsidR="008615F3">
        <w:rPr>
          <w:rFonts w:ascii="Times New Roman" w:hAnsi="Times New Roman"/>
          <w:sz w:val="24"/>
          <w:szCs w:val="24"/>
          <w:lang w:eastAsia="ja-JP"/>
        </w:rPr>
        <w:t>, deve-se ao</w:t>
      </w:r>
      <w:r w:rsidR="008615F3" w:rsidRPr="003A4552">
        <w:rPr>
          <w:rFonts w:ascii="Times New Roman" w:hAnsi="Times New Roman"/>
          <w:sz w:val="24"/>
          <w:szCs w:val="24"/>
          <w:lang w:eastAsia="ja-JP"/>
        </w:rPr>
        <w:t xml:space="preserve"> </w:t>
      </w:r>
      <w:r w:rsidR="008615F3">
        <w:rPr>
          <w:rFonts w:ascii="Times New Roman" w:hAnsi="Times New Roman"/>
          <w:sz w:val="24"/>
          <w:szCs w:val="24"/>
          <w:lang w:eastAsia="ja-JP"/>
        </w:rPr>
        <w:t>“</w:t>
      </w:r>
      <w:r w:rsidR="008615F3" w:rsidRPr="003A4552">
        <w:rPr>
          <w:rFonts w:ascii="Times New Roman" w:hAnsi="Times New Roman"/>
          <w:sz w:val="24"/>
          <w:szCs w:val="24"/>
          <w:lang w:eastAsia="ja-JP"/>
        </w:rPr>
        <w:t xml:space="preserve">progresso da ciência da administração, </w:t>
      </w:r>
      <w:r w:rsidR="008615F3">
        <w:rPr>
          <w:rFonts w:ascii="Times New Roman" w:hAnsi="Times New Roman"/>
          <w:sz w:val="24"/>
          <w:szCs w:val="24"/>
          <w:lang w:eastAsia="ja-JP"/>
        </w:rPr>
        <w:t>d</w:t>
      </w:r>
      <w:r w:rsidR="008615F3" w:rsidRPr="003A4552">
        <w:rPr>
          <w:rFonts w:ascii="Times New Roman" w:hAnsi="Times New Roman"/>
          <w:sz w:val="24"/>
          <w:szCs w:val="24"/>
          <w:lang w:eastAsia="ja-JP"/>
        </w:rPr>
        <w:t>as críticas</w:t>
      </w:r>
      <w:r w:rsidR="008615F3">
        <w:rPr>
          <w:rFonts w:ascii="Times New Roman" w:hAnsi="Times New Roman"/>
          <w:sz w:val="24"/>
          <w:szCs w:val="24"/>
          <w:lang w:eastAsia="ja-JP"/>
        </w:rPr>
        <w:t xml:space="preserve"> </w:t>
      </w:r>
      <w:r w:rsidR="008615F3" w:rsidRPr="003A4552">
        <w:rPr>
          <w:rFonts w:ascii="Times New Roman" w:hAnsi="Times New Roman"/>
          <w:sz w:val="24"/>
          <w:szCs w:val="24"/>
          <w:lang w:eastAsia="ja-JP"/>
        </w:rPr>
        <w:t xml:space="preserve">ao modelo de administração científica e </w:t>
      </w:r>
      <w:r w:rsidR="008615F3">
        <w:rPr>
          <w:rFonts w:ascii="Times New Roman" w:hAnsi="Times New Roman"/>
          <w:sz w:val="24"/>
          <w:szCs w:val="24"/>
          <w:lang w:eastAsia="ja-JP"/>
        </w:rPr>
        <w:t>a</w:t>
      </w:r>
      <w:r w:rsidR="008615F3" w:rsidRPr="003A4552">
        <w:rPr>
          <w:rFonts w:ascii="Times New Roman" w:hAnsi="Times New Roman"/>
          <w:sz w:val="24"/>
          <w:szCs w:val="24"/>
          <w:lang w:eastAsia="ja-JP"/>
        </w:rPr>
        <w:t>o surgimento das escolas de valorização</w:t>
      </w:r>
      <w:r w:rsidR="008615F3">
        <w:rPr>
          <w:rFonts w:ascii="Times New Roman" w:hAnsi="Times New Roman"/>
          <w:sz w:val="24"/>
          <w:szCs w:val="24"/>
          <w:lang w:eastAsia="ja-JP"/>
        </w:rPr>
        <w:t xml:space="preserve"> </w:t>
      </w:r>
      <w:r w:rsidR="008615F3" w:rsidRPr="003A4552">
        <w:rPr>
          <w:rFonts w:ascii="Times New Roman" w:hAnsi="Times New Roman"/>
          <w:sz w:val="24"/>
          <w:szCs w:val="24"/>
          <w:lang w:eastAsia="ja-JP"/>
        </w:rPr>
        <w:t>das pessoas no ambiente organizacion</w:t>
      </w:r>
      <w:r w:rsidR="008615F3">
        <w:rPr>
          <w:rFonts w:ascii="Times New Roman" w:hAnsi="Times New Roman"/>
          <w:sz w:val="24"/>
          <w:szCs w:val="24"/>
          <w:lang w:eastAsia="ja-JP"/>
        </w:rPr>
        <w:t xml:space="preserve">al” </w:t>
      </w:r>
      <w:r w:rsidR="008615F3">
        <w:rPr>
          <w:rFonts w:ascii="Times New Roman" w:eastAsia="Times New Roman" w:hAnsi="Times New Roman"/>
          <w:sz w:val="24"/>
          <w:szCs w:val="24"/>
        </w:rPr>
        <w:t>(COSTA, 2012, p. 26).</w:t>
      </w:r>
    </w:p>
    <w:p w14:paraId="2070E1DA" w14:textId="65819D33" w:rsidR="008615F3" w:rsidRDefault="008615F3"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Citando Bastos (1991), Costa</w:t>
      </w:r>
      <w:r w:rsidR="00C945C0">
        <w:rPr>
          <w:rFonts w:ascii="Times New Roman" w:eastAsia="Times New Roman" w:hAnsi="Times New Roman"/>
          <w:sz w:val="24"/>
          <w:szCs w:val="24"/>
        </w:rPr>
        <w:t xml:space="preserve"> (2012)</w:t>
      </w:r>
      <w:r>
        <w:rPr>
          <w:rFonts w:ascii="Times New Roman" w:eastAsia="Times New Roman" w:hAnsi="Times New Roman"/>
          <w:sz w:val="24"/>
          <w:szCs w:val="24"/>
        </w:rPr>
        <w:t xml:space="preserve"> descreve a evolução das práticas nos processos </w:t>
      </w:r>
      <w:r w:rsidR="002A424C">
        <w:rPr>
          <w:rFonts w:ascii="Times New Roman" w:eastAsia="Times New Roman" w:hAnsi="Times New Roman"/>
          <w:sz w:val="24"/>
          <w:szCs w:val="24"/>
        </w:rPr>
        <w:t>de treinamento</w:t>
      </w:r>
      <w:r w:rsidR="00D30F08">
        <w:rPr>
          <w:rFonts w:ascii="Times New Roman" w:eastAsia="Times New Roman" w:hAnsi="Times New Roman"/>
          <w:sz w:val="24"/>
          <w:szCs w:val="24"/>
        </w:rPr>
        <w:t>.  Resume-se</w:t>
      </w:r>
      <w:r>
        <w:rPr>
          <w:rFonts w:ascii="Times New Roman" w:eastAsia="Times New Roman" w:hAnsi="Times New Roman"/>
          <w:sz w:val="24"/>
          <w:szCs w:val="24"/>
        </w:rPr>
        <w:t xml:space="preserve"> os períodos descritos na figura a seguir:</w:t>
      </w:r>
    </w:p>
    <w:p w14:paraId="7BA525C0" w14:textId="77777777" w:rsidR="00EE6759" w:rsidRDefault="00EE6759" w:rsidP="00E8420B">
      <w:pPr>
        <w:spacing w:after="0" w:line="360" w:lineRule="auto"/>
        <w:ind w:firstLine="709"/>
        <w:jc w:val="both"/>
        <w:rPr>
          <w:rFonts w:ascii="Times New Roman" w:eastAsia="Times New Roman" w:hAnsi="Times New Roman"/>
          <w:sz w:val="24"/>
          <w:szCs w:val="24"/>
        </w:rPr>
      </w:pPr>
    </w:p>
    <w:p w14:paraId="660B335E" w14:textId="5686FA34" w:rsidR="008615F3" w:rsidRPr="00EE6759" w:rsidRDefault="002A424C" w:rsidP="00E8420B">
      <w:pPr>
        <w:spacing w:after="0" w:line="360" w:lineRule="auto"/>
        <w:jc w:val="both"/>
        <w:rPr>
          <w:rFonts w:ascii="Times New Roman" w:eastAsia="Times New Roman" w:hAnsi="Times New Roman"/>
          <w:sz w:val="20"/>
          <w:szCs w:val="20"/>
        </w:rPr>
      </w:pPr>
      <w:r>
        <w:rPr>
          <w:rFonts w:ascii="Times New Roman" w:hAnsi="Times New Roman"/>
          <w:noProof/>
          <w:sz w:val="24"/>
          <w:szCs w:val="24"/>
          <w:lang w:eastAsia="pt-BR"/>
        </w:rPr>
        <mc:AlternateContent>
          <mc:Choice Requires="wps">
            <w:drawing>
              <wp:anchor distT="0" distB="0" distL="114300" distR="114300" simplePos="0" relativeHeight="251665408" behindDoc="0" locked="0" layoutInCell="1" allowOverlap="1" wp14:anchorId="6C67689D" wp14:editId="33EC2632">
                <wp:simplePos x="0" y="0"/>
                <wp:positionH relativeFrom="column">
                  <wp:posOffset>4358640</wp:posOffset>
                </wp:positionH>
                <wp:positionV relativeFrom="paragraph">
                  <wp:posOffset>135255</wp:posOffset>
                </wp:positionV>
                <wp:extent cx="1285875" cy="524510"/>
                <wp:effectExtent l="0" t="19050" r="47625" b="46990"/>
                <wp:wrapNone/>
                <wp:docPr id="7" name="Seta: para a Direita 7"/>
                <wp:cNvGraphicFramePr/>
                <a:graphic xmlns:a="http://schemas.openxmlformats.org/drawingml/2006/main">
                  <a:graphicData uri="http://schemas.microsoft.com/office/word/2010/wordprocessingShape">
                    <wps:wsp>
                      <wps:cNvSpPr/>
                      <wps:spPr>
                        <a:xfrm>
                          <a:off x="0" y="0"/>
                          <a:ext cx="1285875" cy="5245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http://schemas.openxmlformats.org/drawingml/2006/chart" xmlns:a="http://schemas.openxmlformats.org/drawingml/2006/main" xmlns:pic="http://schemas.openxmlformats.org/drawingml/2006/picture" xmlns:a14="http://schemas.microsoft.com/office/drawing/2010/main">
            <w:pict w14:anchorId="523DCE60">
              <v:shapetype id="_x0000_t13" coordsize="21600,21600" o:spt="13" adj="16200,5400" path="m@0,l@0@1,0@1,0@2@0@2@0,21600,21600,10800xe" w14:anchorId="5CDD664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Seta: para a Direita 7" style="position:absolute;margin-left:343.2pt;margin-top:10.65pt;width:101.25pt;height:4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b9bd5 [3204]" strokecolor="#1f4d78 [1604]" strokeweight="1pt" type="#_x0000_t13" adj="1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"/>
            </w:pict>
          </mc:Fallback>
        </mc:AlternateContent>
      </w:r>
      <w:r>
        <w:rPr>
          <w:rFonts w:ascii="Times New Roman" w:hAnsi="Times New Roman"/>
          <w:noProof/>
          <w:sz w:val="24"/>
          <w:szCs w:val="24"/>
          <w:lang w:eastAsia="pt-BR"/>
        </w:rPr>
        <mc:AlternateContent>
          <mc:Choice Requires="wps">
            <w:drawing>
              <wp:anchor distT="0" distB="0" distL="114300" distR="114300" simplePos="0" relativeHeight="251663360" behindDoc="0" locked="0" layoutInCell="1" allowOverlap="1" wp14:anchorId="2DAC7A21" wp14:editId="13398C59">
                <wp:simplePos x="0" y="0"/>
                <wp:positionH relativeFrom="column">
                  <wp:posOffset>2844165</wp:posOffset>
                </wp:positionH>
                <wp:positionV relativeFrom="paragraph">
                  <wp:posOffset>125730</wp:posOffset>
                </wp:positionV>
                <wp:extent cx="1450340" cy="524510"/>
                <wp:effectExtent l="0" t="19050" r="35560" b="46990"/>
                <wp:wrapNone/>
                <wp:docPr id="5" name="Seta: para a Direita 5"/>
                <wp:cNvGraphicFramePr/>
                <a:graphic xmlns:a="http://schemas.openxmlformats.org/drawingml/2006/main">
                  <a:graphicData uri="http://schemas.microsoft.com/office/word/2010/wordprocessingShape">
                    <wps:wsp>
                      <wps:cNvSpPr/>
                      <wps:spPr>
                        <a:xfrm>
                          <a:off x="0" y="0"/>
                          <a:ext cx="1450340" cy="5245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http://schemas.openxmlformats.org/drawingml/2006/chart" xmlns:a="http://schemas.openxmlformats.org/drawingml/2006/main" xmlns:pic="http://schemas.openxmlformats.org/drawingml/2006/picture" xmlns:a14="http://schemas.microsoft.com/office/drawing/2010/main">
            <w:pict w14:anchorId="62822C28">
              <v:shape id="Seta: para a Direita 5" style="position:absolute;margin-left:223.95pt;margin-top:9.9pt;width:114.2pt;height:41.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b9bd5 [3204]" strokecolor="#1f4d78 [1604]" strokeweight="1pt" type="#_x0000_t13" adj="1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" w14:anchorId="4F5E9946"/>
            </w:pict>
          </mc:Fallback>
        </mc:AlternateContent>
      </w:r>
      <w:r w:rsidR="00B72CFF">
        <w:rPr>
          <w:rFonts w:ascii="Times New Roman" w:hAnsi="Times New Roman"/>
          <w:noProof/>
          <w:sz w:val="24"/>
          <w:szCs w:val="24"/>
          <w:lang w:eastAsia="pt-BR"/>
        </w:rPr>
        <mc:AlternateContent>
          <mc:Choice Requires="wps">
            <w:drawing>
              <wp:anchor distT="0" distB="0" distL="114300" distR="114300" simplePos="0" relativeHeight="251661312" behindDoc="0" locked="0" layoutInCell="1" allowOverlap="1" wp14:anchorId="4860B7F2" wp14:editId="34DC87FC">
                <wp:simplePos x="0" y="0"/>
                <wp:positionH relativeFrom="column">
                  <wp:posOffset>1431925</wp:posOffset>
                </wp:positionH>
                <wp:positionV relativeFrom="paragraph">
                  <wp:posOffset>149225</wp:posOffset>
                </wp:positionV>
                <wp:extent cx="1351280" cy="524510"/>
                <wp:effectExtent l="0" t="19050" r="39370" b="46990"/>
                <wp:wrapNone/>
                <wp:docPr id="3" name="Seta: para a Direita 3"/>
                <wp:cNvGraphicFramePr/>
                <a:graphic xmlns:a="http://schemas.openxmlformats.org/drawingml/2006/main">
                  <a:graphicData uri="http://schemas.microsoft.com/office/word/2010/wordprocessingShape">
                    <wps:wsp>
                      <wps:cNvSpPr/>
                      <wps:spPr>
                        <a:xfrm>
                          <a:off x="0" y="0"/>
                          <a:ext cx="1351280" cy="5245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http://schemas.openxmlformats.org/drawingml/2006/chart" xmlns:a="http://schemas.openxmlformats.org/drawingml/2006/main" xmlns:pic="http://schemas.openxmlformats.org/drawingml/2006/picture" xmlns:a14="http://schemas.microsoft.com/office/drawing/2010/main">
            <w:pict w14:anchorId="79DC789C">
              <v:shape id="Seta: para a Direita 3" style="position:absolute;margin-left:112.75pt;margin-top:11.75pt;width:106.4pt;height:41.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b9bd5 [3204]" strokecolor="#1f4d78 [1604]" strokeweight="1pt" type="#_x0000_t13" adj="17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" w14:anchorId="6D7D7F29"/>
            </w:pict>
          </mc:Fallback>
        </mc:AlternateContent>
      </w:r>
      <w:r w:rsidR="00B72CFF">
        <w:rPr>
          <w:rFonts w:ascii="Times New Roman" w:hAnsi="Times New Roman"/>
          <w:noProof/>
          <w:sz w:val="24"/>
          <w:szCs w:val="24"/>
          <w:lang w:eastAsia="pt-BR"/>
        </w:rPr>
        <mc:AlternateContent>
          <mc:Choice Requires="wps">
            <w:drawing>
              <wp:anchor distT="0" distB="0" distL="114300" distR="114300" simplePos="0" relativeHeight="251659264" behindDoc="0" locked="0" layoutInCell="1" allowOverlap="1" wp14:anchorId="08B9288B" wp14:editId="56D141F7">
                <wp:simplePos x="0" y="0"/>
                <wp:positionH relativeFrom="margin">
                  <wp:posOffset>0</wp:posOffset>
                </wp:positionH>
                <wp:positionV relativeFrom="paragraph">
                  <wp:posOffset>165100</wp:posOffset>
                </wp:positionV>
                <wp:extent cx="1391285" cy="524510"/>
                <wp:effectExtent l="0" t="19050" r="37465" b="46990"/>
                <wp:wrapNone/>
                <wp:docPr id="1" name="Seta: para a Direita 1"/>
                <wp:cNvGraphicFramePr/>
                <a:graphic xmlns:a="http://schemas.openxmlformats.org/drawingml/2006/main">
                  <a:graphicData uri="http://schemas.microsoft.com/office/word/2010/wordprocessingShape">
                    <wps:wsp>
                      <wps:cNvSpPr/>
                      <wps:spPr>
                        <a:xfrm>
                          <a:off x="0" y="0"/>
                          <a:ext cx="1391285" cy="5245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http://schemas.openxmlformats.org/drawingml/2006/chart" xmlns:a="http://schemas.openxmlformats.org/drawingml/2006/main" xmlns:pic="http://schemas.openxmlformats.org/drawingml/2006/picture" xmlns:a14="http://schemas.microsoft.com/office/drawing/2010/main">
            <w:pict w14:anchorId="7D37FDE4">
              <v:shape id="Seta: para a Direita 1" style="position:absolute;margin-left:0;margin-top:13pt;width:109.55pt;height:41.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b9bd5 [3204]" strokecolor="#1f4d78 [1604]" strokeweight="1pt" type="#_x0000_t13" adj="1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" w14:anchorId="03974A9B">
                <w10:wrap anchorx="margin"/>
              </v:shape>
            </w:pict>
          </mc:Fallback>
        </mc:AlternateContent>
      </w:r>
      <w:r w:rsidR="008615F3" w:rsidRPr="00EE6759">
        <w:rPr>
          <w:rFonts w:ascii="Times New Roman" w:eastAsia="Times New Roman" w:hAnsi="Times New Roman"/>
          <w:b/>
          <w:sz w:val="20"/>
          <w:szCs w:val="20"/>
        </w:rPr>
        <w:t>Figura 1:</w:t>
      </w:r>
      <w:r w:rsidR="008615F3" w:rsidRPr="00EE6759">
        <w:rPr>
          <w:rFonts w:ascii="Times New Roman" w:eastAsia="Times New Roman" w:hAnsi="Times New Roman"/>
          <w:sz w:val="20"/>
          <w:szCs w:val="20"/>
        </w:rPr>
        <w:t xml:space="preserve"> Evolução das práticas de treinamento e desenvolvimento.</w:t>
      </w:r>
    </w:p>
    <w:p w14:paraId="56BE8C31" w14:textId="7A82A5F2" w:rsidR="008615F3" w:rsidRDefault="002A424C" w:rsidP="00E8420B">
      <w:pPr>
        <w:spacing w:after="0" w:line="360" w:lineRule="auto"/>
        <w:ind w:firstLine="709"/>
        <w:jc w:val="both"/>
        <w:rPr>
          <w:rFonts w:ascii="Times New Roman" w:eastAsia="Times New Roman" w:hAnsi="Times New Roman"/>
          <w:sz w:val="24"/>
          <w:szCs w:val="24"/>
        </w:rPr>
      </w:pPr>
      <w:r>
        <w:rPr>
          <w:rFonts w:ascii="Times New Roman" w:hAnsi="Times New Roman"/>
          <w:noProof/>
          <w:sz w:val="24"/>
          <w:szCs w:val="24"/>
          <w:lang w:eastAsia="pt-BR"/>
        </w:rPr>
        <mc:AlternateContent>
          <mc:Choice Requires="wps">
            <w:drawing>
              <wp:anchor distT="0" distB="0" distL="114300" distR="114300" simplePos="0" relativeHeight="251669504" behindDoc="0" locked="0" layoutInCell="1" allowOverlap="1" wp14:anchorId="6E697F68" wp14:editId="67628B75">
                <wp:simplePos x="0" y="0"/>
                <wp:positionH relativeFrom="column">
                  <wp:posOffset>2870835</wp:posOffset>
                </wp:positionH>
                <wp:positionV relativeFrom="paragraph">
                  <wp:posOffset>47625</wp:posOffset>
                </wp:positionV>
                <wp:extent cx="1200150" cy="214630"/>
                <wp:effectExtent l="0" t="0" r="0" b="0"/>
                <wp:wrapNone/>
                <wp:docPr id="11" name="Caixa de Texto 11"/>
                <wp:cNvGraphicFramePr/>
                <a:graphic xmlns:a="http://schemas.openxmlformats.org/drawingml/2006/main">
                  <a:graphicData uri="http://schemas.microsoft.com/office/word/2010/wordprocessingShape">
                    <wps:wsp>
                      <wps:cNvSpPr txBox="1"/>
                      <wps:spPr>
                        <a:xfrm>
                          <a:off x="0" y="0"/>
                          <a:ext cx="1200150" cy="214630"/>
                        </a:xfrm>
                        <a:prstGeom prst="rect">
                          <a:avLst/>
                        </a:prstGeom>
                        <a:noFill/>
                        <a:ln w="6350">
                          <a:noFill/>
                        </a:ln>
                      </wps:spPr>
                      <wps:txbx>
                        <w:txbxContent>
                          <w:p w14:paraId="4481B13A" w14:textId="77777777" w:rsidR="0021604D" w:rsidRPr="0046622A" w:rsidRDefault="0021604D" w:rsidP="008615F3">
                            <w:pPr>
                              <w:rPr>
                                <w:rFonts w:ascii="Times New Roman" w:hAnsi="Times New Roman"/>
                                <w:b/>
                                <w:sz w:val="18"/>
                                <w:szCs w:val="18"/>
                              </w:rPr>
                            </w:pPr>
                            <w:r w:rsidRPr="0046622A">
                              <w:rPr>
                                <w:rFonts w:ascii="Times New Roman" w:hAnsi="Times New Roman"/>
                                <w:b/>
                                <w:sz w:val="18"/>
                                <w:szCs w:val="18"/>
                              </w:rPr>
                              <w:t>Décadas de 70 a 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697F68" id="_x0000_t202" coordsize="21600,21600" o:spt="202" path="m,l,21600r21600,l21600,xe">
                <v:stroke joinstyle="miter"/>
                <v:path gradientshapeok="t" o:connecttype="rect"/>
              </v:shapetype>
              <v:shape id="Caixa de Texto 11" o:spid="_x0000_s1026" type="#_x0000_t202" style="position:absolute;left:0;text-align:left;margin-left:226.05pt;margin-top:3.75pt;width:94.5pt;height:16.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" filled="f" stroked="f" strokeweight=".5pt">
                <v:textbox>
                  <w:txbxContent>
                    <w:p w14:paraId="4481B13A" w14:textId="77777777" w:rsidR="0021604D" w:rsidRPr="0046622A" w:rsidRDefault="0021604D" w:rsidP="008615F3">
                      <w:pPr>
                        <w:rPr>
                          <w:rFonts w:ascii="Times New Roman" w:hAnsi="Times New Roman"/>
                          <w:b/>
                          <w:sz w:val="18"/>
                          <w:szCs w:val="18"/>
                        </w:rPr>
                      </w:pPr>
                      <w:r w:rsidRPr="0046622A">
                        <w:rPr>
                          <w:rFonts w:ascii="Times New Roman" w:hAnsi="Times New Roman"/>
                          <w:b/>
                          <w:sz w:val="18"/>
                          <w:szCs w:val="18"/>
                        </w:rPr>
                        <w:t>Décadas de 70 a 90</w:t>
                      </w:r>
                    </w:p>
                  </w:txbxContent>
                </v:textbox>
              </v:shape>
            </w:pict>
          </mc:Fallback>
        </mc:AlternateContent>
      </w:r>
      <w:r w:rsidR="00B72CFF">
        <w:rPr>
          <w:rFonts w:ascii="Times New Roman" w:hAnsi="Times New Roman"/>
          <w:noProof/>
          <w:sz w:val="24"/>
          <w:szCs w:val="24"/>
          <w:lang w:eastAsia="pt-BR"/>
        </w:rPr>
        <mc:AlternateContent>
          <mc:Choice Requires="wps">
            <w:drawing>
              <wp:anchor distT="0" distB="0" distL="114300" distR="114300" simplePos="0" relativeHeight="251667456" behindDoc="0" locked="0" layoutInCell="1" allowOverlap="1" wp14:anchorId="0D123640" wp14:editId="617D7303">
                <wp:simplePos x="0" y="0"/>
                <wp:positionH relativeFrom="column">
                  <wp:posOffset>40640</wp:posOffset>
                </wp:positionH>
                <wp:positionV relativeFrom="paragraph">
                  <wp:posOffset>97155</wp:posOffset>
                </wp:positionV>
                <wp:extent cx="1200150" cy="214630"/>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1200150" cy="214630"/>
                        </a:xfrm>
                        <a:prstGeom prst="rect">
                          <a:avLst/>
                        </a:prstGeom>
                        <a:noFill/>
                        <a:ln w="6350">
                          <a:noFill/>
                        </a:ln>
                      </wps:spPr>
                      <wps:txbx>
                        <w:txbxContent>
                          <w:p w14:paraId="7D7DE1FF" w14:textId="77777777" w:rsidR="0021604D" w:rsidRPr="00F76757" w:rsidRDefault="0021604D" w:rsidP="008615F3">
                            <w:pPr>
                              <w:rPr>
                                <w:rFonts w:ascii="Times New Roman" w:hAnsi="Times New Roman"/>
                                <w:b/>
                                <w:sz w:val="18"/>
                                <w:szCs w:val="18"/>
                              </w:rPr>
                            </w:pPr>
                            <w:r w:rsidRPr="00F76757">
                              <w:rPr>
                                <w:rFonts w:ascii="Times New Roman" w:hAnsi="Times New Roman"/>
                                <w:b/>
                                <w:sz w:val="18"/>
                                <w:szCs w:val="18"/>
                              </w:rPr>
                              <w:t>Décadas de 50 a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123640" id="Caixa de Texto 9" o:spid="_x0000_s1027" type="#_x0000_t202" style="position:absolute;left:0;text-align:left;margin-left:3.2pt;margin-top:7.65pt;width:94.5pt;height:16.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" filled="f" stroked="f" strokeweight=".5pt">
                <v:textbox>
                  <w:txbxContent>
                    <w:p w14:paraId="7D7DE1FF" w14:textId="77777777" w:rsidR="0021604D" w:rsidRPr="00F76757" w:rsidRDefault="0021604D" w:rsidP="008615F3">
                      <w:pPr>
                        <w:rPr>
                          <w:rFonts w:ascii="Times New Roman" w:hAnsi="Times New Roman"/>
                          <w:b/>
                          <w:sz w:val="18"/>
                          <w:szCs w:val="18"/>
                        </w:rPr>
                      </w:pPr>
                      <w:r w:rsidRPr="00F76757">
                        <w:rPr>
                          <w:rFonts w:ascii="Times New Roman" w:hAnsi="Times New Roman"/>
                          <w:b/>
                          <w:sz w:val="18"/>
                          <w:szCs w:val="18"/>
                        </w:rPr>
                        <w:t>Décadas de 50 a 70</w:t>
                      </w:r>
                    </w:p>
                  </w:txbxContent>
                </v:textbox>
              </v:shape>
            </w:pict>
          </mc:Fallback>
        </mc:AlternateContent>
      </w:r>
      <w:r w:rsidR="00B72CFF">
        <w:rPr>
          <w:rFonts w:ascii="Times New Roman" w:hAnsi="Times New Roman"/>
          <w:noProof/>
          <w:sz w:val="24"/>
          <w:szCs w:val="24"/>
          <w:lang w:eastAsia="pt-BR"/>
        </w:rPr>
        <mc:AlternateContent>
          <mc:Choice Requires="wps">
            <w:drawing>
              <wp:anchor distT="0" distB="0" distL="114300" distR="114300" simplePos="0" relativeHeight="251668480" behindDoc="0" locked="0" layoutInCell="1" allowOverlap="1" wp14:anchorId="51D191F8" wp14:editId="01253E09">
                <wp:simplePos x="0" y="0"/>
                <wp:positionH relativeFrom="column">
                  <wp:posOffset>1512570</wp:posOffset>
                </wp:positionH>
                <wp:positionV relativeFrom="paragraph">
                  <wp:posOffset>79375</wp:posOffset>
                </wp:positionV>
                <wp:extent cx="1200150" cy="214630"/>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1200150" cy="214630"/>
                        </a:xfrm>
                        <a:prstGeom prst="rect">
                          <a:avLst/>
                        </a:prstGeom>
                        <a:noFill/>
                        <a:ln w="6350">
                          <a:noFill/>
                        </a:ln>
                      </wps:spPr>
                      <wps:txbx>
                        <w:txbxContent>
                          <w:p w14:paraId="77D1F4B2" w14:textId="77777777" w:rsidR="0021604D" w:rsidRPr="00F76757" w:rsidRDefault="0021604D" w:rsidP="008615F3">
                            <w:pPr>
                              <w:rPr>
                                <w:rFonts w:ascii="Times New Roman" w:hAnsi="Times New Roman"/>
                                <w:b/>
                                <w:sz w:val="18"/>
                                <w:szCs w:val="18"/>
                              </w:rPr>
                            </w:pPr>
                            <w:r w:rsidRPr="00F76757">
                              <w:rPr>
                                <w:rFonts w:ascii="Times New Roman" w:hAnsi="Times New Roman"/>
                                <w:b/>
                                <w:sz w:val="18"/>
                                <w:szCs w:val="18"/>
                              </w:rPr>
                              <w:t>Décadas de 60 a 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D191F8" id="Caixa de Texto 10" o:spid="_x0000_s1028" type="#_x0000_t202" style="position:absolute;left:0;text-align:left;margin-left:119.1pt;margin-top:6.25pt;width:94.5pt;height:16.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" filled="f" stroked="f" strokeweight=".5pt">
                <v:textbox>
                  <w:txbxContent>
                    <w:p w14:paraId="77D1F4B2" w14:textId="77777777" w:rsidR="0021604D" w:rsidRPr="00F76757" w:rsidRDefault="0021604D" w:rsidP="008615F3">
                      <w:pPr>
                        <w:rPr>
                          <w:rFonts w:ascii="Times New Roman" w:hAnsi="Times New Roman"/>
                          <w:b/>
                          <w:sz w:val="18"/>
                          <w:szCs w:val="18"/>
                        </w:rPr>
                      </w:pPr>
                      <w:r w:rsidRPr="00F76757">
                        <w:rPr>
                          <w:rFonts w:ascii="Times New Roman" w:hAnsi="Times New Roman"/>
                          <w:b/>
                          <w:sz w:val="18"/>
                          <w:szCs w:val="18"/>
                        </w:rPr>
                        <w:t>Décadas de 60 a 80</w:t>
                      </w:r>
                    </w:p>
                  </w:txbxContent>
                </v:textbox>
              </v:shape>
            </w:pict>
          </mc:Fallback>
        </mc:AlternateContent>
      </w:r>
      <w:r w:rsidR="00B72CFF">
        <w:rPr>
          <w:rFonts w:ascii="Times New Roman" w:hAnsi="Times New Roman"/>
          <w:noProof/>
          <w:sz w:val="24"/>
          <w:szCs w:val="24"/>
          <w:lang w:eastAsia="pt-BR"/>
        </w:rPr>
        <mc:AlternateContent>
          <mc:Choice Requires="wps">
            <w:drawing>
              <wp:anchor distT="0" distB="0" distL="114300" distR="114300" simplePos="0" relativeHeight="251670528" behindDoc="0" locked="0" layoutInCell="1" allowOverlap="1" wp14:anchorId="067E5668" wp14:editId="3E9ECAAB">
                <wp:simplePos x="0" y="0"/>
                <wp:positionH relativeFrom="column">
                  <wp:posOffset>4252595</wp:posOffset>
                </wp:positionH>
                <wp:positionV relativeFrom="paragraph">
                  <wp:posOffset>73025</wp:posOffset>
                </wp:positionV>
                <wp:extent cx="1311910" cy="214630"/>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1311910" cy="214630"/>
                        </a:xfrm>
                        <a:prstGeom prst="rect">
                          <a:avLst/>
                        </a:prstGeom>
                        <a:noFill/>
                        <a:ln w="6350">
                          <a:noFill/>
                        </a:ln>
                      </wps:spPr>
                      <wps:txbx>
                        <w:txbxContent>
                          <w:p w14:paraId="3E6A0706" w14:textId="77777777" w:rsidR="0021604D" w:rsidRPr="0046622A" w:rsidRDefault="0021604D" w:rsidP="008615F3">
                            <w:pPr>
                              <w:rPr>
                                <w:rFonts w:ascii="Times New Roman" w:hAnsi="Times New Roman"/>
                                <w:b/>
                                <w:sz w:val="18"/>
                                <w:szCs w:val="18"/>
                              </w:rPr>
                            </w:pPr>
                            <w:r w:rsidRPr="0046622A">
                              <w:rPr>
                                <w:rFonts w:ascii="Times New Roman" w:hAnsi="Times New Roman"/>
                                <w:b/>
                                <w:sz w:val="18"/>
                                <w:szCs w:val="18"/>
                              </w:rPr>
                              <w:t>Décadas de 80 até hoje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E5668" id="Caixa de Texto 12" o:spid="_x0000_s1029" type="#_x0000_t202" style="position:absolute;left:0;text-align:left;margin-left:334.85pt;margin-top:5.75pt;width:103.3pt;height:16.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" filled="f" stroked="f" strokeweight=".5pt">
                <v:textbox>
                  <w:txbxContent>
                    <w:p w14:paraId="3E6A0706" w14:textId="77777777" w:rsidR="0021604D" w:rsidRPr="0046622A" w:rsidRDefault="0021604D" w:rsidP="008615F3">
                      <w:pPr>
                        <w:rPr>
                          <w:rFonts w:ascii="Times New Roman" w:hAnsi="Times New Roman"/>
                          <w:b/>
                          <w:sz w:val="18"/>
                          <w:szCs w:val="18"/>
                        </w:rPr>
                      </w:pPr>
                      <w:r w:rsidRPr="0046622A">
                        <w:rPr>
                          <w:rFonts w:ascii="Times New Roman" w:hAnsi="Times New Roman"/>
                          <w:b/>
                          <w:sz w:val="18"/>
                          <w:szCs w:val="18"/>
                        </w:rPr>
                        <w:t>Décadas de 80 até hoje</w:t>
                      </w:r>
                    </w:p>
                  </w:txbxContent>
                </v:textbox>
              </v:shape>
            </w:pict>
          </mc:Fallback>
        </mc:AlternateContent>
      </w:r>
    </w:p>
    <w:p w14:paraId="671514FB" w14:textId="79811370" w:rsidR="008615F3" w:rsidRDefault="002A424C"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noProof/>
          <w:sz w:val="24"/>
          <w:szCs w:val="24"/>
          <w:lang w:eastAsia="pt-BR"/>
        </w:rPr>
        <mc:AlternateContent>
          <mc:Choice Requires="wps">
            <w:drawing>
              <wp:anchor distT="0" distB="0" distL="114300" distR="114300" simplePos="0" relativeHeight="251666432" behindDoc="0" locked="0" layoutInCell="1" allowOverlap="1" wp14:anchorId="08FD0230" wp14:editId="60F2889C">
                <wp:simplePos x="0" y="0"/>
                <wp:positionH relativeFrom="column">
                  <wp:posOffset>4358640</wp:posOffset>
                </wp:positionH>
                <wp:positionV relativeFrom="paragraph">
                  <wp:posOffset>72390</wp:posOffset>
                </wp:positionV>
                <wp:extent cx="1000125" cy="950595"/>
                <wp:effectExtent l="0" t="0" r="28575" b="20955"/>
                <wp:wrapNone/>
                <wp:docPr id="8" name="Retângulo 8"/>
                <wp:cNvGraphicFramePr/>
                <a:graphic xmlns:a="http://schemas.openxmlformats.org/drawingml/2006/main">
                  <a:graphicData uri="http://schemas.microsoft.com/office/word/2010/wordprocessingShape">
                    <wps:wsp>
                      <wps:cNvSpPr/>
                      <wps:spPr>
                        <a:xfrm>
                          <a:off x="0" y="0"/>
                          <a:ext cx="1000125" cy="95059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http://schemas.openxmlformats.org/drawingml/2006/main" xmlns:pic="http://schemas.openxmlformats.org/drawingml/2006/picture" xmlns:a14="http://schemas.microsoft.com/office/drawing/2010/main">
            <w:pict w14:anchorId="4369A017">
              <v:rect id="Retângulo 8" style="position:absolute;margin-left:343.2pt;margin-top:5.7pt;width:78.75pt;height:7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color="#1f4d78 [1604]" strokeweight="1pt" w14:anchorId="25949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"/>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4384" behindDoc="0" locked="0" layoutInCell="1" allowOverlap="1" wp14:anchorId="15F4892C" wp14:editId="63D921AD">
                <wp:simplePos x="0" y="0"/>
                <wp:positionH relativeFrom="column">
                  <wp:posOffset>2844164</wp:posOffset>
                </wp:positionH>
                <wp:positionV relativeFrom="paragraph">
                  <wp:posOffset>62865</wp:posOffset>
                </wp:positionV>
                <wp:extent cx="1163955" cy="962025"/>
                <wp:effectExtent l="0" t="0" r="17145" b="28575"/>
                <wp:wrapNone/>
                <wp:docPr id="6" name="Retângulo 6"/>
                <wp:cNvGraphicFramePr/>
                <a:graphic xmlns:a="http://schemas.openxmlformats.org/drawingml/2006/main">
                  <a:graphicData uri="http://schemas.microsoft.com/office/word/2010/wordprocessingShape">
                    <wps:wsp>
                      <wps:cNvSpPr/>
                      <wps:spPr>
                        <a:xfrm>
                          <a:off x="0" y="0"/>
                          <a:ext cx="1163955" cy="9620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http://schemas.openxmlformats.org/drawingml/2006/main" xmlns:pic="http://schemas.openxmlformats.org/drawingml/2006/picture" xmlns:a14="http://schemas.microsoft.com/office/drawing/2010/main">
            <w:pict w14:anchorId="53DA4740">
              <v:rect id="Retângulo 6" style="position:absolute;margin-left:223.95pt;margin-top:4.95pt;width:91.6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color="#1f4d78 [1604]" strokeweight="1pt" w14:anchorId="4692D5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"/>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62336" behindDoc="0" locked="0" layoutInCell="1" allowOverlap="1" wp14:anchorId="4BDA4B5E" wp14:editId="67D3AA6B">
                <wp:simplePos x="0" y="0"/>
                <wp:positionH relativeFrom="column">
                  <wp:posOffset>1424305</wp:posOffset>
                </wp:positionH>
                <wp:positionV relativeFrom="paragraph">
                  <wp:posOffset>82550</wp:posOffset>
                </wp:positionV>
                <wp:extent cx="1073150" cy="969645"/>
                <wp:effectExtent l="0" t="0" r="12700" b="20955"/>
                <wp:wrapNone/>
                <wp:docPr id="4" name="Retângulo 4"/>
                <wp:cNvGraphicFramePr/>
                <a:graphic xmlns:a="http://schemas.openxmlformats.org/drawingml/2006/main">
                  <a:graphicData uri="http://schemas.microsoft.com/office/word/2010/wordprocessingShape">
                    <wps:wsp>
                      <wps:cNvSpPr/>
                      <wps:spPr>
                        <a:xfrm>
                          <a:off x="0" y="0"/>
                          <a:ext cx="1073150" cy="96964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http://schemas.openxmlformats.org/drawingml/2006/main" xmlns:pic="http://schemas.openxmlformats.org/drawingml/2006/picture" xmlns:a14="http://schemas.microsoft.com/office/drawing/2010/main">
            <w:pict w14:anchorId="534FDADA">
              <v:rect id="Retângulo 4" style="position:absolute;margin-left:112.15pt;margin-top:6.5pt;width:84.5pt;height:7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color="#1f4d78 [1604]" strokeweight="1pt" w14:anchorId="2BBC9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"/>
            </w:pict>
          </mc:Fallback>
        </mc:AlternateContent>
      </w:r>
      <w:r w:rsidR="00B72CFF">
        <w:rPr>
          <w:rFonts w:ascii="Times New Roman" w:eastAsia="Times New Roman" w:hAnsi="Times New Roman"/>
          <w:noProof/>
          <w:sz w:val="24"/>
          <w:szCs w:val="24"/>
          <w:lang w:eastAsia="pt-BR"/>
        </w:rPr>
        <mc:AlternateContent>
          <mc:Choice Requires="wps">
            <w:drawing>
              <wp:anchor distT="0" distB="0" distL="114300" distR="114300" simplePos="0" relativeHeight="251674624" behindDoc="0" locked="0" layoutInCell="1" allowOverlap="1" wp14:anchorId="3A851E26" wp14:editId="06FCEE74">
                <wp:simplePos x="0" y="0"/>
                <wp:positionH relativeFrom="column">
                  <wp:posOffset>4463415</wp:posOffset>
                </wp:positionH>
                <wp:positionV relativeFrom="paragraph">
                  <wp:posOffset>100965</wp:posOffset>
                </wp:positionV>
                <wp:extent cx="848995" cy="882015"/>
                <wp:effectExtent l="0" t="0" r="0" b="0"/>
                <wp:wrapNone/>
                <wp:docPr id="16" name="Caixa de Texto 16"/>
                <wp:cNvGraphicFramePr/>
                <a:graphic xmlns:a="http://schemas.openxmlformats.org/drawingml/2006/main">
                  <a:graphicData uri="http://schemas.microsoft.com/office/word/2010/wordprocessingShape">
                    <wps:wsp>
                      <wps:cNvSpPr txBox="1"/>
                      <wps:spPr>
                        <a:xfrm>
                          <a:off x="0" y="0"/>
                          <a:ext cx="848995" cy="882015"/>
                        </a:xfrm>
                        <a:prstGeom prst="rect">
                          <a:avLst/>
                        </a:prstGeom>
                        <a:noFill/>
                        <a:ln w="6350">
                          <a:noFill/>
                        </a:ln>
                      </wps:spPr>
                      <wps:txbx>
                        <w:txbxContent>
                          <w:p w14:paraId="69F850B8" w14:textId="77777777" w:rsidR="0021604D" w:rsidRPr="007E1A97" w:rsidRDefault="0021604D" w:rsidP="008615F3">
                            <w:pPr>
                              <w:jc w:val="both"/>
                              <w:rPr>
                                <w:rFonts w:ascii="Times New Roman" w:hAnsi="Times New Roman"/>
                                <w:sz w:val="18"/>
                                <w:szCs w:val="18"/>
                              </w:rPr>
                            </w:pPr>
                            <w:r>
                              <w:rPr>
                                <w:rFonts w:ascii="Times New Roman" w:hAnsi="Times New Roman"/>
                                <w:sz w:val="18"/>
                                <w:szCs w:val="18"/>
                              </w:rPr>
                              <w:t xml:space="preserve">O foco passou a ser o </w:t>
                            </w:r>
                            <w:r w:rsidRPr="00F22D30">
                              <w:rPr>
                                <w:rFonts w:ascii="Times New Roman" w:hAnsi="Times New Roman"/>
                                <w:sz w:val="18"/>
                                <w:szCs w:val="18"/>
                              </w:rPr>
                              <w:t>conhecimento e a sabedoria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51E26" id="Caixa de Texto 16" o:spid="_x0000_s1030" type="#_x0000_t202" style="position:absolute;left:0;text-align:left;margin-left:351.45pt;margin-top:7.95pt;width:66.85pt;height:6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" filled="f" stroked="f" strokeweight=".5pt">
                <v:textbox>
                  <w:txbxContent>
                    <w:p w14:paraId="69F850B8" w14:textId="77777777" w:rsidR="0021604D" w:rsidRPr="007E1A97" w:rsidRDefault="0021604D" w:rsidP="008615F3">
                      <w:pPr>
                        <w:jc w:val="both"/>
                        <w:rPr>
                          <w:rFonts w:ascii="Times New Roman" w:hAnsi="Times New Roman"/>
                          <w:sz w:val="18"/>
                          <w:szCs w:val="18"/>
                        </w:rPr>
                      </w:pPr>
                      <w:r>
                        <w:rPr>
                          <w:rFonts w:ascii="Times New Roman" w:hAnsi="Times New Roman"/>
                          <w:sz w:val="18"/>
                          <w:szCs w:val="18"/>
                        </w:rPr>
                        <w:t xml:space="preserve">O foco passou a ser o </w:t>
                      </w:r>
                      <w:r w:rsidRPr="00F22D30">
                        <w:rPr>
                          <w:rFonts w:ascii="Times New Roman" w:hAnsi="Times New Roman"/>
                          <w:sz w:val="18"/>
                          <w:szCs w:val="18"/>
                        </w:rPr>
                        <w:t>conhecimento e a sabedoria</w:t>
                      </w:r>
                    </w:p>
                  </w:txbxContent>
                </v:textbox>
              </v:shape>
            </w:pict>
          </mc:Fallback>
        </mc:AlternateContent>
      </w:r>
      <w:r w:rsidR="00B72CFF" w:rsidRPr="00F76757">
        <w:rPr>
          <w:rFonts w:ascii="Times New Roman" w:eastAsia="Times New Roman" w:hAnsi="Times New Roman"/>
          <w:noProof/>
          <w:sz w:val="24"/>
          <w:szCs w:val="24"/>
          <w:lang w:eastAsia="pt-BR"/>
        </w:rPr>
        <mc:AlternateContent>
          <mc:Choice Requires="wps">
            <w:drawing>
              <wp:anchor distT="0" distB="0" distL="114300" distR="114300" simplePos="0" relativeHeight="251660288" behindDoc="0" locked="0" layoutInCell="1" allowOverlap="1" wp14:anchorId="41033242" wp14:editId="2961AD2A">
                <wp:simplePos x="0" y="0"/>
                <wp:positionH relativeFrom="margin">
                  <wp:posOffset>0</wp:posOffset>
                </wp:positionH>
                <wp:positionV relativeFrom="paragraph">
                  <wp:posOffset>105410</wp:posOffset>
                </wp:positionV>
                <wp:extent cx="1097280" cy="945515"/>
                <wp:effectExtent l="0" t="0" r="26670" b="26035"/>
                <wp:wrapNone/>
                <wp:docPr id="2" name="Retângulo 2"/>
                <wp:cNvGraphicFramePr/>
                <a:graphic xmlns:a="http://schemas.openxmlformats.org/drawingml/2006/main">
                  <a:graphicData uri="http://schemas.microsoft.com/office/word/2010/wordprocessingShape">
                    <wps:wsp>
                      <wps:cNvSpPr/>
                      <wps:spPr>
                        <a:xfrm>
                          <a:off x="0" y="0"/>
                          <a:ext cx="1097280" cy="94551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http://schemas.openxmlformats.org/drawingml/2006/main" xmlns:pic="http://schemas.openxmlformats.org/drawingml/2006/picture" xmlns:a14="http://schemas.microsoft.com/office/drawing/2010/main">
            <w:pict w14:anchorId="60296347">
              <v:rect id="Retângulo 2" style="position:absolute;margin-left:0;margin-top:8.3pt;width:86.4pt;height:7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70c0" strokecolor="#1f4d78 [1604]" strokeweight="1pt" w14:anchorId="208BB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">
                <w10:wrap anchorx="margin"/>
              </v:rect>
            </w:pict>
          </mc:Fallback>
        </mc:AlternateContent>
      </w:r>
      <w:r w:rsidR="00B72CFF">
        <w:rPr>
          <w:rFonts w:ascii="Times New Roman" w:eastAsia="Times New Roman" w:hAnsi="Times New Roman"/>
          <w:noProof/>
          <w:sz w:val="24"/>
          <w:szCs w:val="24"/>
          <w:lang w:eastAsia="pt-BR"/>
        </w:rPr>
        <mc:AlternateContent>
          <mc:Choice Requires="wps">
            <w:drawing>
              <wp:anchor distT="0" distB="0" distL="114300" distR="114300" simplePos="0" relativeHeight="251673600" behindDoc="0" locked="0" layoutInCell="1" allowOverlap="1" wp14:anchorId="4C262483" wp14:editId="288F30E9">
                <wp:simplePos x="0" y="0"/>
                <wp:positionH relativeFrom="column">
                  <wp:posOffset>2910840</wp:posOffset>
                </wp:positionH>
                <wp:positionV relativeFrom="paragraph">
                  <wp:posOffset>104140</wp:posOffset>
                </wp:positionV>
                <wp:extent cx="1024890" cy="922020"/>
                <wp:effectExtent l="0" t="0" r="0" b="0"/>
                <wp:wrapNone/>
                <wp:docPr id="15" name="Caixa de Texto 15"/>
                <wp:cNvGraphicFramePr/>
                <a:graphic xmlns:a="http://schemas.openxmlformats.org/drawingml/2006/main">
                  <a:graphicData uri="http://schemas.microsoft.com/office/word/2010/wordprocessingShape">
                    <wps:wsp>
                      <wps:cNvSpPr txBox="1"/>
                      <wps:spPr>
                        <a:xfrm>
                          <a:off x="0" y="0"/>
                          <a:ext cx="1024890" cy="922020"/>
                        </a:xfrm>
                        <a:prstGeom prst="rect">
                          <a:avLst/>
                        </a:prstGeom>
                        <a:noFill/>
                        <a:ln w="6350">
                          <a:noFill/>
                        </a:ln>
                      </wps:spPr>
                      <wps:txbx>
                        <w:txbxContent>
                          <w:p w14:paraId="32E494B8" w14:textId="77777777" w:rsidR="0021604D" w:rsidRPr="007E1A97" w:rsidRDefault="0021604D" w:rsidP="008615F3">
                            <w:pPr>
                              <w:jc w:val="both"/>
                              <w:rPr>
                                <w:rFonts w:ascii="Times New Roman" w:hAnsi="Times New Roman"/>
                                <w:sz w:val="18"/>
                                <w:szCs w:val="18"/>
                              </w:rPr>
                            </w:pPr>
                            <w:r w:rsidRPr="007E1A97">
                              <w:rPr>
                                <w:rFonts w:ascii="Times New Roman" w:hAnsi="Times New Roman"/>
                                <w:sz w:val="18"/>
                                <w:szCs w:val="18"/>
                              </w:rPr>
                              <w:t>Voltado para o desenvolvimento organizacional e a tecnologia do desempenho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62483" id="Caixa de Texto 15" o:spid="_x0000_s1031" type="#_x0000_t202" style="position:absolute;left:0;text-align:left;margin-left:229.2pt;margin-top:8.2pt;width:80.7pt;height:7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" filled="f" stroked="f" strokeweight=".5pt">
                <v:textbox>
                  <w:txbxContent>
                    <w:p w14:paraId="32E494B8" w14:textId="77777777" w:rsidR="0021604D" w:rsidRPr="007E1A97" w:rsidRDefault="0021604D" w:rsidP="008615F3">
                      <w:pPr>
                        <w:jc w:val="both"/>
                        <w:rPr>
                          <w:rFonts w:ascii="Times New Roman" w:hAnsi="Times New Roman"/>
                          <w:sz w:val="18"/>
                          <w:szCs w:val="18"/>
                        </w:rPr>
                      </w:pPr>
                      <w:r w:rsidRPr="007E1A97">
                        <w:rPr>
                          <w:rFonts w:ascii="Times New Roman" w:hAnsi="Times New Roman"/>
                          <w:sz w:val="18"/>
                          <w:szCs w:val="18"/>
                        </w:rPr>
                        <w:t>Voltado para o desenvolvimento organizacional e a tecnologia do desempenho</w:t>
                      </w:r>
                    </w:p>
                  </w:txbxContent>
                </v:textbox>
              </v:shape>
            </w:pict>
          </mc:Fallback>
        </mc:AlternateContent>
      </w:r>
      <w:r w:rsidR="00B72CFF">
        <w:rPr>
          <w:rFonts w:ascii="Times New Roman" w:eastAsia="Times New Roman" w:hAnsi="Times New Roman"/>
          <w:noProof/>
          <w:sz w:val="24"/>
          <w:szCs w:val="24"/>
          <w:lang w:eastAsia="pt-BR"/>
        </w:rPr>
        <mc:AlternateContent>
          <mc:Choice Requires="wps">
            <w:drawing>
              <wp:anchor distT="0" distB="0" distL="114300" distR="114300" simplePos="0" relativeHeight="251671552" behindDoc="0" locked="0" layoutInCell="1" allowOverlap="1" wp14:anchorId="1E734605" wp14:editId="11C1AEE0">
                <wp:simplePos x="0" y="0"/>
                <wp:positionH relativeFrom="column">
                  <wp:posOffset>48895</wp:posOffset>
                </wp:positionH>
                <wp:positionV relativeFrom="paragraph">
                  <wp:posOffset>145415</wp:posOffset>
                </wp:positionV>
                <wp:extent cx="1001395" cy="802640"/>
                <wp:effectExtent l="0" t="0" r="0" b="0"/>
                <wp:wrapNone/>
                <wp:docPr id="13" name="Caixa de Texto 13"/>
                <wp:cNvGraphicFramePr/>
                <a:graphic xmlns:a="http://schemas.openxmlformats.org/drawingml/2006/main">
                  <a:graphicData uri="http://schemas.microsoft.com/office/word/2010/wordprocessingShape">
                    <wps:wsp>
                      <wps:cNvSpPr txBox="1"/>
                      <wps:spPr>
                        <a:xfrm>
                          <a:off x="0" y="0"/>
                          <a:ext cx="1001395" cy="802640"/>
                        </a:xfrm>
                        <a:prstGeom prst="rect">
                          <a:avLst/>
                        </a:prstGeom>
                        <a:noFill/>
                        <a:ln w="6350">
                          <a:noFill/>
                        </a:ln>
                      </wps:spPr>
                      <wps:txbx>
                        <w:txbxContent>
                          <w:p w14:paraId="17A0E908" w14:textId="77777777" w:rsidR="0021604D" w:rsidRPr="00E8420B" w:rsidRDefault="0021604D" w:rsidP="008615F3">
                            <w:pPr>
                              <w:jc w:val="both"/>
                              <w:rPr>
                                <w:rFonts w:ascii="Times New Roman" w:hAnsi="Times New Roman"/>
                                <w:sz w:val="18"/>
                                <w:szCs w:val="18"/>
                              </w:rPr>
                            </w:pPr>
                            <w:r w:rsidRPr="00E8420B">
                              <w:rPr>
                                <w:rFonts w:ascii="Times New Roman" w:hAnsi="Times New Roman"/>
                                <w:sz w:val="18"/>
                                <w:szCs w:val="18"/>
                              </w:rPr>
                              <w:t>Voltado para o trabalho;</w:t>
                            </w:r>
                          </w:p>
                          <w:p w14:paraId="13188BFC" w14:textId="77777777" w:rsidR="0021604D" w:rsidRDefault="0021604D" w:rsidP="008615F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34605" id="Caixa de Texto 13" o:spid="_x0000_s1032" type="#_x0000_t202" style="position:absolute;left:0;text-align:left;margin-left:3.85pt;margin-top:11.45pt;width:78.85pt;height:63.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" filled="f" stroked="f" strokeweight=".5pt">
                <v:textbox>
                  <w:txbxContent>
                    <w:p w14:paraId="17A0E908" w14:textId="77777777" w:rsidR="0021604D" w:rsidRPr="00E8420B" w:rsidRDefault="0021604D" w:rsidP="008615F3">
                      <w:pPr>
                        <w:jc w:val="both"/>
                        <w:rPr>
                          <w:rFonts w:ascii="Times New Roman" w:hAnsi="Times New Roman"/>
                          <w:sz w:val="18"/>
                          <w:szCs w:val="18"/>
                        </w:rPr>
                      </w:pPr>
                      <w:r w:rsidRPr="00E8420B">
                        <w:rPr>
                          <w:rFonts w:ascii="Times New Roman" w:hAnsi="Times New Roman"/>
                          <w:sz w:val="18"/>
                          <w:szCs w:val="18"/>
                        </w:rPr>
                        <w:t>Voltado para o trabalho;</w:t>
                      </w:r>
                    </w:p>
                    <w:p w14:paraId="13188BFC" w14:textId="77777777" w:rsidR="0021604D" w:rsidRDefault="0021604D" w:rsidP="008615F3">
                      <w:pPr>
                        <w:jc w:val="both"/>
                      </w:pPr>
                    </w:p>
                  </w:txbxContent>
                </v:textbox>
              </v:shape>
            </w:pict>
          </mc:Fallback>
        </mc:AlternateContent>
      </w:r>
      <w:r w:rsidR="00B72CFF">
        <w:rPr>
          <w:rFonts w:ascii="Times New Roman" w:eastAsia="Times New Roman" w:hAnsi="Times New Roman"/>
          <w:noProof/>
          <w:sz w:val="24"/>
          <w:szCs w:val="24"/>
          <w:lang w:eastAsia="pt-BR"/>
        </w:rPr>
        <mc:AlternateContent>
          <mc:Choice Requires="wps">
            <w:drawing>
              <wp:anchor distT="0" distB="0" distL="114300" distR="114300" simplePos="0" relativeHeight="251672576" behindDoc="0" locked="0" layoutInCell="1" allowOverlap="1" wp14:anchorId="2B034E82" wp14:editId="2451CC7A">
                <wp:simplePos x="0" y="0"/>
                <wp:positionH relativeFrom="column">
                  <wp:posOffset>1479550</wp:posOffset>
                </wp:positionH>
                <wp:positionV relativeFrom="paragraph">
                  <wp:posOffset>205105</wp:posOffset>
                </wp:positionV>
                <wp:extent cx="953770" cy="778510"/>
                <wp:effectExtent l="0" t="0" r="0" b="2540"/>
                <wp:wrapNone/>
                <wp:docPr id="14" name="Caixa de Texto 14"/>
                <wp:cNvGraphicFramePr/>
                <a:graphic xmlns:a="http://schemas.openxmlformats.org/drawingml/2006/main">
                  <a:graphicData uri="http://schemas.microsoft.com/office/word/2010/wordprocessingShape">
                    <wps:wsp>
                      <wps:cNvSpPr txBox="1"/>
                      <wps:spPr>
                        <a:xfrm>
                          <a:off x="0" y="0"/>
                          <a:ext cx="953770" cy="778510"/>
                        </a:xfrm>
                        <a:prstGeom prst="rect">
                          <a:avLst/>
                        </a:prstGeom>
                        <a:noFill/>
                        <a:ln w="6350">
                          <a:noFill/>
                        </a:ln>
                      </wps:spPr>
                      <wps:txbx>
                        <w:txbxContent>
                          <w:p w14:paraId="4D52A5F2" w14:textId="77777777" w:rsidR="0021604D" w:rsidRPr="00803BC7" w:rsidRDefault="0021604D" w:rsidP="008615F3">
                            <w:pPr>
                              <w:jc w:val="both"/>
                              <w:rPr>
                                <w:rFonts w:ascii="Times New Roman" w:hAnsi="Times New Roman"/>
                                <w:sz w:val="18"/>
                                <w:szCs w:val="18"/>
                              </w:rPr>
                            </w:pPr>
                            <w:r w:rsidRPr="00803BC7">
                              <w:rPr>
                                <w:rFonts w:ascii="Times New Roman" w:hAnsi="Times New Roman"/>
                                <w:sz w:val="18"/>
                                <w:szCs w:val="18"/>
                              </w:rPr>
                              <w:t xml:space="preserve">Voltado para </w:t>
                            </w:r>
                            <w:r>
                              <w:rPr>
                                <w:rFonts w:ascii="Times New Roman" w:hAnsi="Times New Roman"/>
                                <w:sz w:val="18"/>
                                <w:szCs w:val="18"/>
                              </w:rPr>
                              <w:t>gerência e supervisão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034E82" id="Caixa de Texto 14" o:spid="_x0000_s1033" type="#_x0000_t202" style="position:absolute;left:0;text-align:left;margin-left:116.5pt;margin-top:16.15pt;width:75.1pt;height:61.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" filled="f" stroked="f" strokeweight=".5pt">
                <v:textbox>
                  <w:txbxContent>
                    <w:p w14:paraId="4D52A5F2" w14:textId="77777777" w:rsidR="0021604D" w:rsidRPr="00803BC7" w:rsidRDefault="0021604D" w:rsidP="008615F3">
                      <w:pPr>
                        <w:jc w:val="both"/>
                        <w:rPr>
                          <w:rFonts w:ascii="Times New Roman" w:hAnsi="Times New Roman"/>
                          <w:sz w:val="18"/>
                          <w:szCs w:val="18"/>
                        </w:rPr>
                      </w:pPr>
                      <w:r w:rsidRPr="00803BC7">
                        <w:rPr>
                          <w:rFonts w:ascii="Times New Roman" w:hAnsi="Times New Roman"/>
                          <w:sz w:val="18"/>
                          <w:szCs w:val="18"/>
                        </w:rPr>
                        <w:t xml:space="preserve">Voltado para </w:t>
                      </w:r>
                      <w:r>
                        <w:rPr>
                          <w:rFonts w:ascii="Times New Roman" w:hAnsi="Times New Roman"/>
                          <w:sz w:val="18"/>
                          <w:szCs w:val="18"/>
                        </w:rPr>
                        <w:t>gerência e supervisão</w:t>
                      </w:r>
                    </w:p>
                  </w:txbxContent>
                </v:textbox>
              </v:shape>
            </w:pict>
          </mc:Fallback>
        </mc:AlternateContent>
      </w:r>
    </w:p>
    <w:p w14:paraId="2ED2D194" w14:textId="77777777" w:rsidR="008615F3" w:rsidRDefault="008615F3" w:rsidP="00E8420B">
      <w:pPr>
        <w:spacing w:after="0" w:line="360" w:lineRule="auto"/>
        <w:ind w:firstLine="709"/>
        <w:jc w:val="both"/>
        <w:rPr>
          <w:rFonts w:ascii="Times New Roman" w:eastAsia="Times New Roman" w:hAnsi="Times New Roman"/>
          <w:sz w:val="24"/>
          <w:szCs w:val="24"/>
        </w:rPr>
      </w:pPr>
    </w:p>
    <w:p w14:paraId="68BEDFEC" w14:textId="77777777" w:rsidR="008615F3" w:rsidRDefault="008615F3" w:rsidP="00E8420B">
      <w:pPr>
        <w:spacing w:after="0" w:line="360" w:lineRule="auto"/>
        <w:ind w:firstLine="709"/>
        <w:jc w:val="both"/>
        <w:rPr>
          <w:rFonts w:ascii="Times New Roman" w:eastAsia="Times New Roman" w:hAnsi="Times New Roman"/>
          <w:sz w:val="24"/>
          <w:szCs w:val="24"/>
        </w:rPr>
      </w:pPr>
    </w:p>
    <w:p w14:paraId="7DA153AC" w14:textId="4F78AADE" w:rsidR="008615F3" w:rsidRDefault="00B72CFF"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noProof/>
          <w:sz w:val="24"/>
          <w:szCs w:val="24"/>
          <w:lang w:eastAsia="pt-BR"/>
        </w:rPr>
        <mc:AlternateContent>
          <mc:Choice Requires="wps">
            <w:drawing>
              <wp:anchor distT="0" distB="0" distL="114300" distR="114300" simplePos="0" relativeHeight="251677696" behindDoc="0" locked="0" layoutInCell="1" allowOverlap="1" wp14:anchorId="416AEB74" wp14:editId="22FE9F52">
                <wp:simplePos x="0" y="0"/>
                <wp:positionH relativeFrom="column">
                  <wp:posOffset>2834640</wp:posOffset>
                </wp:positionH>
                <wp:positionV relativeFrom="paragraph">
                  <wp:posOffset>260350</wp:posOffset>
                </wp:positionV>
                <wp:extent cx="1181100" cy="447675"/>
                <wp:effectExtent l="0" t="0" r="19050" b="28575"/>
                <wp:wrapNone/>
                <wp:docPr id="19" name="Retângulo 19"/>
                <wp:cNvGraphicFramePr/>
                <a:graphic xmlns:a="http://schemas.openxmlformats.org/drawingml/2006/main">
                  <a:graphicData uri="http://schemas.microsoft.com/office/word/2010/wordprocessingShape">
                    <wps:wsp>
                      <wps:cNvSpPr/>
                      <wps:spPr>
                        <a:xfrm>
                          <a:off x="0" y="0"/>
                          <a:ext cx="11811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http://schemas.openxmlformats.org/drawingml/2006/chart" xmlns:a="http://schemas.openxmlformats.org/drawingml/2006/main" xmlns:pic="http://schemas.openxmlformats.org/drawingml/2006/picture" xmlns:a14="http://schemas.microsoft.com/office/drawing/2010/main">
            <w:pict w14:anchorId="795321A1">
              <v:rect id="Retângulo 19" style="position:absolute;margin-left:223.2pt;margin-top:20.5pt;width:93pt;height:35.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b9bd5 [3204]" strokecolor="#1f4d78 [1604]" strokeweight="1pt" w14:anchorId="69B8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"/>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82816" behindDoc="0" locked="0" layoutInCell="1" allowOverlap="1" wp14:anchorId="513CD993" wp14:editId="74EB0FA3">
                <wp:simplePos x="0" y="0"/>
                <wp:positionH relativeFrom="column">
                  <wp:posOffset>4282440</wp:posOffset>
                </wp:positionH>
                <wp:positionV relativeFrom="paragraph">
                  <wp:posOffset>198120</wp:posOffset>
                </wp:positionV>
                <wp:extent cx="1190625" cy="533400"/>
                <wp:effectExtent l="0" t="0" r="0" b="0"/>
                <wp:wrapNone/>
                <wp:docPr id="25" name="Caixa de texto 25"/>
                <wp:cNvGraphicFramePr/>
                <a:graphic xmlns:a="http://schemas.openxmlformats.org/drawingml/2006/main">
                  <a:graphicData uri="http://schemas.microsoft.com/office/word/2010/wordprocessingShape">
                    <wps:wsp>
                      <wps:cNvSpPr txBox="1"/>
                      <wps:spPr>
                        <a:xfrm>
                          <a:off x="0" y="0"/>
                          <a:ext cx="11906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C2764" w14:textId="77777777" w:rsidR="0021604D" w:rsidRPr="00F22D30" w:rsidRDefault="0021604D" w:rsidP="008615F3">
                            <w:pPr>
                              <w:rPr>
                                <w:rFonts w:ascii="Times New Roman" w:hAnsi="Times New Roman"/>
                                <w:sz w:val="18"/>
                                <w:szCs w:val="18"/>
                              </w:rPr>
                            </w:pPr>
                            <w:r>
                              <w:rPr>
                                <w:rFonts w:ascii="Times New Roman" w:hAnsi="Times New Roman"/>
                                <w:sz w:val="18"/>
                                <w:szCs w:val="18"/>
                              </w:rPr>
                              <w:t xml:space="preserve">Criatividade, inovação e tomada de decisão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CD993" id="Caixa de texto 25" o:spid="_x0000_s1034" type="#_x0000_t202" style="position:absolute;left:0;text-align:left;margin-left:337.2pt;margin-top:15.6pt;width:93.7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" filled="f" stroked="f" strokeweight=".5pt">
                <v:textbox>
                  <w:txbxContent>
                    <w:p w14:paraId="56CC2764" w14:textId="77777777" w:rsidR="0021604D" w:rsidRPr="00F22D30" w:rsidRDefault="0021604D" w:rsidP="008615F3">
                      <w:pPr>
                        <w:rPr>
                          <w:rFonts w:ascii="Times New Roman" w:hAnsi="Times New Roman"/>
                          <w:sz w:val="18"/>
                          <w:szCs w:val="18"/>
                        </w:rPr>
                      </w:pPr>
                      <w:r>
                        <w:rPr>
                          <w:rFonts w:ascii="Times New Roman" w:hAnsi="Times New Roman"/>
                          <w:sz w:val="18"/>
                          <w:szCs w:val="18"/>
                        </w:rPr>
                        <w:t xml:space="preserve">Criatividade, inovação e tomada de decisão </w:t>
                      </w:r>
                    </w:p>
                  </w:txbxContent>
                </v:textbox>
              </v:shape>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78720" behindDoc="0" locked="0" layoutInCell="1" allowOverlap="1" wp14:anchorId="11E5F1EE" wp14:editId="5A10CDCB">
                <wp:simplePos x="0" y="0"/>
                <wp:positionH relativeFrom="column">
                  <wp:posOffset>4349115</wp:posOffset>
                </wp:positionH>
                <wp:positionV relativeFrom="paragraph">
                  <wp:posOffset>255271</wp:posOffset>
                </wp:positionV>
                <wp:extent cx="1038225" cy="419100"/>
                <wp:effectExtent l="0" t="0" r="28575" b="19050"/>
                <wp:wrapNone/>
                <wp:docPr id="20" name="Retângulo 20"/>
                <wp:cNvGraphicFramePr/>
                <a:graphic xmlns:a="http://schemas.openxmlformats.org/drawingml/2006/main">
                  <a:graphicData uri="http://schemas.microsoft.com/office/word/2010/wordprocessingShape">
                    <wps:wsp>
                      <wps:cNvSpPr/>
                      <wps:spPr>
                        <a:xfrm>
                          <a:off x="0" y="0"/>
                          <a:ext cx="103822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http://schemas.openxmlformats.org/drawingml/2006/main" xmlns:pic="http://schemas.openxmlformats.org/drawingml/2006/picture" xmlns:a14="http://schemas.microsoft.com/office/drawing/2010/main">
            <w:pict w14:anchorId="03D3C509">
              <v:rect id="Retângulo 20" style="position:absolute;margin-left:342.45pt;margin-top:20.1pt;width:81.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3D4F0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"/>
            </w:pict>
          </mc:Fallback>
        </mc:AlternateContent>
      </w:r>
    </w:p>
    <w:p w14:paraId="3113DFC0" w14:textId="5D829081" w:rsidR="008615F3" w:rsidRDefault="00B72CFF" w:rsidP="00E8420B">
      <w:pPr>
        <w:spacing w:after="0" w:line="360" w:lineRule="auto"/>
        <w:ind w:firstLine="709"/>
        <w:jc w:val="both"/>
        <w:rPr>
          <w:rFonts w:ascii="Times New Roman" w:eastAsia="Times New Roman" w:hAnsi="Times New Roman"/>
          <w:b/>
          <w:sz w:val="24"/>
          <w:szCs w:val="24"/>
        </w:rPr>
      </w:pPr>
      <w:r>
        <w:rPr>
          <w:rFonts w:ascii="Times New Roman" w:eastAsia="Times New Roman" w:hAnsi="Times New Roman"/>
          <w:noProof/>
          <w:sz w:val="24"/>
          <w:szCs w:val="24"/>
          <w:lang w:eastAsia="pt-BR"/>
        </w:rPr>
        <mc:AlternateContent>
          <mc:Choice Requires="wps">
            <w:drawing>
              <wp:anchor distT="0" distB="0" distL="114300" distR="114300" simplePos="0" relativeHeight="251676672" behindDoc="0" locked="0" layoutInCell="1" allowOverlap="1" wp14:anchorId="09996150" wp14:editId="0A6A7BF2">
                <wp:simplePos x="0" y="0"/>
                <wp:positionH relativeFrom="column">
                  <wp:posOffset>1424940</wp:posOffset>
                </wp:positionH>
                <wp:positionV relativeFrom="paragraph">
                  <wp:posOffset>16510</wp:posOffset>
                </wp:positionV>
                <wp:extent cx="1066800" cy="447675"/>
                <wp:effectExtent l="0" t="0" r="19050" b="28575"/>
                <wp:wrapNone/>
                <wp:docPr id="18" name="Retângulo 18"/>
                <wp:cNvGraphicFramePr/>
                <a:graphic xmlns:a="http://schemas.openxmlformats.org/drawingml/2006/main">
                  <a:graphicData uri="http://schemas.microsoft.com/office/word/2010/wordprocessingShape">
                    <wps:wsp>
                      <wps:cNvSpPr/>
                      <wps:spPr>
                        <a:xfrm>
                          <a:off x="0" y="0"/>
                          <a:ext cx="106680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http://schemas.openxmlformats.org/drawingml/2006/chart" xmlns:a="http://schemas.openxmlformats.org/drawingml/2006/main" xmlns:pic="http://schemas.openxmlformats.org/drawingml/2006/picture" xmlns:a14="http://schemas.microsoft.com/office/drawing/2010/main">
            <w:pict w14:anchorId="547D73F7">
              <v:rect id="Retângulo 18" style="position:absolute;margin-left:112.2pt;margin-top:1.3pt;width:84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67508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"/>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80768" behindDoc="0" locked="0" layoutInCell="1" allowOverlap="1" wp14:anchorId="43744B19" wp14:editId="3A5640B9">
                <wp:simplePos x="0" y="0"/>
                <wp:positionH relativeFrom="column">
                  <wp:posOffset>1443990</wp:posOffset>
                </wp:positionH>
                <wp:positionV relativeFrom="paragraph">
                  <wp:posOffset>16510</wp:posOffset>
                </wp:positionV>
                <wp:extent cx="1047750" cy="438150"/>
                <wp:effectExtent l="0" t="0" r="0" b="0"/>
                <wp:wrapNone/>
                <wp:docPr id="22" name="Caixa de texto 22"/>
                <wp:cNvGraphicFramePr/>
                <a:graphic xmlns:a="http://schemas.openxmlformats.org/drawingml/2006/main">
                  <a:graphicData uri="http://schemas.microsoft.com/office/word/2010/wordprocessingShape">
                    <wps:wsp>
                      <wps:cNvSpPr txBox="1"/>
                      <wps:spPr>
                        <a:xfrm>
                          <a:off x="0" y="0"/>
                          <a:ext cx="10477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942A9" w14:textId="77777777" w:rsidR="0021604D" w:rsidRPr="00F22D30" w:rsidRDefault="0021604D" w:rsidP="008615F3">
                            <w:pPr>
                              <w:rPr>
                                <w:rFonts w:ascii="Times New Roman" w:hAnsi="Times New Roman"/>
                                <w:sz w:val="18"/>
                                <w:szCs w:val="18"/>
                              </w:rPr>
                            </w:pPr>
                            <w:r w:rsidRPr="00F22D30">
                              <w:rPr>
                                <w:rFonts w:ascii="Times New Roman" w:hAnsi="Times New Roman"/>
                                <w:sz w:val="18"/>
                                <w:szCs w:val="18"/>
                              </w:rPr>
                              <w:t xml:space="preserve">Treinamento </w:t>
                            </w:r>
                            <w:r>
                              <w:rPr>
                                <w:rFonts w:ascii="Times New Roman" w:hAnsi="Times New Roman"/>
                                <w:sz w:val="18"/>
                                <w:szCs w:val="18"/>
                              </w:rPr>
                              <w:t>para a tecnologia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44B19" id="Caixa de texto 22" o:spid="_x0000_s1035" type="#_x0000_t202" style="position:absolute;left:0;text-align:left;margin-left:113.7pt;margin-top:1.3pt;width:82.5pt;height:3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" filled="f" stroked="f" strokeweight=".5pt">
                <v:textbox>
                  <w:txbxContent>
                    <w:p w14:paraId="19B942A9" w14:textId="77777777" w:rsidR="0021604D" w:rsidRPr="00F22D30" w:rsidRDefault="0021604D" w:rsidP="008615F3">
                      <w:pPr>
                        <w:rPr>
                          <w:rFonts w:ascii="Times New Roman" w:hAnsi="Times New Roman"/>
                          <w:sz w:val="18"/>
                          <w:szCs w:val="18"/>
                        </w:rPr>
                      </w:pPr>
                      <w:r w:rsidRPr="00F22D30">
                        <w:rPr>
                          <w:rFonts w:ascii="Times New Roman" w:hAnsi="Times New Roman"/>
                          <w:sz w:val="18"/>
                          <w:szCs w:val="18"/>
                        </w:rPr>
                        <w:t xml:space="preserve">Treinamento </w:t>
                      </w:r>
                      <w:r>
                        <w:rPr>
                          <w:rFonts w:ascii="Times New Roman" w:hAnsi="Times New Roman"/>
                          <w:sz w:val="18"/>
                          <w:szCs w:val="18"/>
                        </w:rPr>
                        <w:t>para a tecnologia</w:t>
                      </w:r>
                    </w:p>
                  </w:txbxContent>
                </v:textbox>
              </v:shape>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75648" behindDoc="0" locked="0" layoutInCell="1" allowOverlap="1" wp14:anchorId="25A3F603" wp14:editId="1EE99887">
                <wp:simplePos x="0" y="0"/>
                <wp:positionH relativeFrom="column">
                  <wp:posOffset>5080</wp:posOffset>
                </wp:positionH>
                <wp:positionV relativeFrom="paragraph">
                  <wp:posOffset>34290</wp:posOffset>
                </wp:positionV>
                <wp:extent cx="1087755" cy="447675"/>
                <wp:effectExtent l="0" t="0" r="17145" b="28575"/>
                <wp:wrapNone/>
                <wp:docPr id="17" name="Retângulo 17"/>
                <wp:cNvGraphicFramePr/>
                <a:graphic xmlns:a="http://schemas.openxmlformats.org/drawingml/2006/main">
                  <a:graphicData uri="http://schemas.microsoft.com/office/word/2010/wordprocessingShape">
                    <wps:wsp>
                      <wps:cNvSpPr/>
                      <wps:spPr>
                        <a:xfrm>
                          <a:off x="0" y="0"/>
                          <a:ext cx="108775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http://schemas.openxmlformats.org/drawingml/2006/chart" xmlns:a="http://schemas.openxmlformats.org/drawingml/2006/main" xmlns:pic="http://schemas.openxmlformats.org/drawingml/2006/picture" xmlns:a14="http://schemas.microsoft.com/office/drawing/2010/main">
            <w:pict w14:anchorId="5F54271F">
              <v:rect id="Retângulo 17" style="position:absolute;margin-left:.4pt;margin-top:2.7pt;width:85.65pt;height:35.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b9bd5 [3204]" strokecolor="#1f4d78 [1604]" strokeweight="1pt" w14:anchorId="2119B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"/>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81792" behindDoc="0" locked="0" layoutInCell="1" allowOverlap="1" wp14:anchorId="0ACAE9D9" wp14:editId="74EE7EB3">
                <wp:simplePos x="0" y="0"/>
                <wp:positionH relativeFrom="column">
                  <wp:posOffset>2844165</wp:posOffset>
                </wp:positionH>
                <wp:positionV relativeFrom="paragraph">
                  <wp:posOffset>26035</wp:posOffset>
                </wp:positionV>
                <wp:extent cx="1123950" cy="43815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11239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05B62" w14:textId="77777777" w:rsidR="0021604D" w:rsidRPr="00F22D30" w:rsidRDefault="0021604D" w:rsidP="008615F3">
                            <w:pPr>
                              <w:rPr>
                                <w:rFonts w:ascii="Times New Roman" w:hAnsi="Times New Roman"/>
                                <w:sz w:val="18"/>
                                <w:szCs w:val="18"/>
                              </w:rPr>
                            </w:pPr>
                            <w:r w:rsidRPr="00F22D30">
                              <w:rPr>
                                <w:rFonts w:ascii="Times New Roman" w:hAnsi="Times New Roman"/>
                                <w:sz w:val="18"/>
                                <w:szCs w:val="18"/>
                              </w:rPr>
                              <w:t xml:space="preserve">Treinamento </w:t>
                            </w:r>
                            <w:r>
                              <w:rPr>
                                <w:rFonts w:ascii="Times New Roman" w:hAnsi="Times New Roman"/>
                                <w:sz w:val="18"/>
                                <w:szCs w:val="18"/>
                              </w:rPr>
                              <w:t>individualizado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CAE9D9" id="Caixa de texto 24" o:spid="_x0000_s1036" type="#_x0000_t202" style="position:absolute;left:0;text-align:left;margin-left:223.95pt;margin-top:2.05pt;width:88.5pt;height:3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" filled="f" stroked="f" strokeweight=".5pt">
                <v:textbox>
                  <w:txbxContent>
                    <w:p w14:paraId="3F605B62" w14:textId="77777777" w:rsidR="0021604D" w:rsidRPr="00F22D30" w:rsidRDefault="0021604D" w:rsidP="008615F3">
                      <w:pPr>
                        <w:rPr>
                          <w:rFonts w:ascii="Times New Roman" w:hAnsi="Times New Roman"/>
                          <w:sz w:val="18"/>
                          <w:szCs w:val="18"/>
                        </w:rPr>
                      </w:pPr>
                      <w:r w:rsidRPr="00F22D30">
                        <w:rPr>
                          <w:rFonts w:ascii="Times New Roman" w:hAnsi="Times New Roman"/>
                          <w:sz w:val="18"/>
                          <w:szCs w:val="18"/>
                        </w:rPr>
                        <w:t xml:space="preserve">Treinamento </w:t>
                      </w:r>
                      <w:r>
                        <w:rPr>
                          <w:rFonts w:ascii="Times New Roman" w:hAnsi="Times New Roman"/>
                          <w:sz w:val="18"/>
                          <w:szCs w:val="18"/>
                        </w:rPr>
                        <w:t>individualizado</w:t>
                      </w:r>
                    </w:p>
                  </w:txbxContent>
                </v:textbox>
              </v:shape>
            </w:pict>
          </mc:Fallback>
        </mc:AlternateContent>
      </w:r>
      <w:r>
        <w:rPr>
          <w:rFonts w:ascii="Times New Roman" w:eastAsia="Times New Roman" w:hAnsi="Times New Roman"/>
          <w:noProof/>
          <w:sz w:val="24"/>
          <w:szCs w:val="24"/>
          <w:lang w:eastAsia="pt-BR"/>
        </w:rPr>
        <mc:AlternateContent>
          <mc:Choice Requires="wps">
            <w:drawing>
              <wp:anchor distT="0" distB="0" distL="114300" distR="114300" simplePos="0" relativeHeight="251679744" behindDoc="0" locked="0" layoutInCell="1" allowOverlap="1" wp14:anchorId="2B2AE4CA" wp14:editId="681CD8BE">
                <wp:simplePos x="0" y="0"/>
                <wp:positionH relativeFrom="column">
                  <wp:posOffset>5715</wp:posOffset>
                </wp:positionH>
                <wp:positionV relativeFrom="paragraph">
                  <wp:posOffset>35560</wp:posOffset>
                </wp:positionV>
                <wp:extent cx="1009650" cy="438150"/>
                <wp:effectExtent l="0" t="0" r="0" b="0"/>
                <wp:wrapNone/>
                <wp:docPr id="21" name="Caixa de texto 21"/>
                <wp:cNvGraphicFramePr/>
                <a:graphic xmlns:a="http://schemas.openxmlformats.org/drawingml/2006/main">
                  <a:graphicData uri="http://schemas.microsoft.com/office/word/2010/wordprocessingShape">
                    <wps:wsp>
                      <wps:cNvSpPr txBox="1"/>
                      <wps:spPr>
                        <a:xfrm>
                          <a:off x="0" y="0"/>
                          <a:ext cx="10096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B25EC" w14:textId="77777777" w:rsidR="0021604D" w:rsidRPr="00F22D30" w:rsidRDefault="0021604D" w:rsidP="008615F3">
                            <w:pPr>
                              <w:rPr>
                                <w:rFonts w:ascii="Times New Roman" w:hAnsi="Times New Roman"/>
                                <w:sz w:val="18"/>
                                <w:szCs w:val="18"/>
                              </w:rPr>
                            </w:pPr>
                            <w:r w:rsidRPr="00F22D30">
                              <w:rPr>
                                <w:rFonts w:ascii="Times New Roman" w:hAnsi="Times New Roman"/>
                                <w:sz w:val="18"/>
                                <w:szCs w:val="18"/>
                              </w:rPr>
                              <w:t>Treinamento em massa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2AE4CA" id="Caixa de texto 21" o:spid="_x0000_s1037" type="#_x0000_t202" style="position:absolute;left:0;text-align:left;margin-left:.45pt;margin-top:2.8pt;width:79.5pt;height:3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" filled="f" stroked="f" strokeweight=".5pt">
                <v:textbox>
                  <w:txbxContent>
                    <w:p w14:paraId="550B25EC" w14:textId="77777777" w:rsidR="0021604D" w:rsidRPr="00F22D30" w:rsidRDefault="0021604D" w:rsidP="008615F3">
                      <w:pPr>
                        <w:rPr>
                          <w:rFonts w:ascii="Times New Roman" w:hAnsi="Times New Roman"/>
                          <w:sz w:val="18"/>
                          <w:szCs w:val="18"/>
                        </w:rPr>
                      </w:pPr>
                      <w:r w:rsidRPr="00F22D30">
                        <w:rPr>
                          <w:rFonts w:ascii="Times New Roman" w:hAnsi="Times New Roman"/>
                          <w:sz w:val="18"/>
                          <w:szCs w:val="18"/>
                        </w:rPr>
                        <w:t>Treinamento em massa</w:t>
                      </w:r>
                    </w:p>
                  </w:txbxContent>
                </v:textbox>
              </v:shape>
            </w:pict>
          </mc:Fallback>
        </mc:AlternateContent>
      </w:r>
    </w:p>
    <w:p w14:paraId="627BA2BD" w14:textId="77777777" w:rsidR="008615F3" w:rsidRDefault="008615F3" w:rsidP="00E8420B">
      <w:pPr>
        <w:spacing w:after="0" w:line="360" w:lineRule="auto"/>
        <w:ind w:firstLine="709"/>
        <w:jc w:val="both"/>
        <w:rPr>
          <w:rFonts w:ascii="Times New Roman" w:eastAsia="Times New Roman" w:hAnsi="Times New Roman"/>
          <w:b/>
          <w:sz w:val="24"/>
          <w:szCs w:val="24"/>
        </w:rPr>
      </w:pPr>
    </w:p>
    <w:p w14:paraId="3CFE5ECF" w14:textId="77777777" w:rsidR="00C001DB" w:rsidRDefault="008615F3" w:rsidP="0021604D">
      <w:pPr>
        <w:spacing w:after="0" w:line="360" w:lineRule="auto"/>
        <w:jc w:val="both"/>
        <w:rPr>
          <w:rFonts w:ascii="Times New Roman" w:eastAsia="Times New Roman" w:hAnsi="Times New Roman"/>
          <w:sz w:val="20"/>
          <w:szCs w:val="20"/>
        </w:rPr>
        <w:sectPr w:rsidR="00C001DB" w:rsidSect="00FE42B6">
          <w:headerReference w:type="default" r:id="rId10"/>
          <w:headerReference w:type="first" r:id="rId11"/>
          <w:pgSz w:w="11906" w:h="16838"/>
          <w:pgMar w:top="1417" w:right="1701" w:bottom="1417" w:left="1701" w:header="708" w:footer="708" w:gutter="0"/>
          <w:cols w:space="708"/>
          <w:titlePg/>
          <w:docGrid w:linePitch="360"/>
        </w:sectPr>
      </w:pPr>
      <w:r w:rsidRPr="00EE6759">
        <w:rPr>
          <w:rFonts w:ascii="Times New Roman" w:eastAsia="Times New Roman" w:hAnsi="Times New Roman"/>
          <w:b/>
          <w:sz w:val="20"/>
          <w:szCs w:val="20"/>
        </w:rPr>
        <w:t>Fonte:</w:t>
      </w:r>
      <w:r w:rsidRPr="00EE6759">
        <w:rPr>
          <w:rFonts w:ascii="Times New Roman" w:eastAsia="Times New Roman" w:hAnsi="Times New Roman"/>
          <w:sz w:val="20"/>
          <w:szCs w:val="20"/>
        </w:rPr>
        <w:t xml:space="preserve"> Adaptado de COSTA, 2012.</w:t>
      </w:r>
    </w:p>
    <w:p w14:paraId="4F5259F4" w14:textId="622B94F5" w:rsidR="008615F3" w:rsidRPr="0021604D" w:rsidRDefault="008615F3" w:rsidP="0021604D">
      <w:pPr>
        <w:spacing w:after="0" w:line="360" w:lineRule="auto"/>
        <w:jc w:val="both"/>
        <w:rPr>
          <w:rFonts w:ascii="Times New Roman" w:eastAsia="Times New Roman" w:hAnsi="Times New Roman"/>
          <w:sz w:val="20"/>
          <w:szCs w:val="20"/>
        </w:rPr>
      </w:pPr>
    </w:p>
    <w:p w14:paraId="536FC008" w14:textId="57FAD986" w:rsidR="002A424C" w:rsidRDefault="002A424C"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Essa evolução nos mostra que treinamento hoje está muito mais ligado à estratégia organizacional do que a uma prática isolada. Assim, treinamento passa a ser</w:t>
      </w:r>
      <w:r w:rsidR="008615F3">
        <w:rPr>
          <w:rFonts w:ascii="Times New Roman" w:eastAsia="Times New Roman" w:hAnsi="Times New Roman"/>
          <w:sz w:val="24"/>
          <w:szCs w:val="24"/>
        </w:rPr>
        <w:t xml:space="preserve"> uma questão de sobrevivência, como ratifica Moraes (2002, p. 99) “</w:t>
      </w:r>
      <w:r w:rsidR="008615F3" w:rsidRPr="00DD421C">
        <w:rPr>
          <w:rFonts w:ascii="Times New Roman" w:eastAsia="Times New Roman" w:hAnsi="Times New Roman"/>
          <w:sz w:val="24"/>
          <w:szCs w:val="24"/>
        </w:rPr>
        <w:t>[...] para que uma organização tenha sucesso em seus serviços e produtos, deve contar</w:t>
      </w:r>
      <w:r w:rsidR="008615F3">
        <w:rPr>
          <w:rFonts w:ascii="Times New Roman" w:eastAsia="Times New Roman" w:hAnsi="Times New Roman"/>
          <w:sz w:val="24"/>
          <w:szCs w:val="24"/>
        </w:rPr>
        <w:t xml:space="preserve"> </w:t>
      </w:r>
      <w:r w:rsidR="008615F3" w:rsidRPr="00DD421C">
        <w:rPr>
          <w:rFonts w:ascii="Times New Roman" w:eastAsia="Times New Roman" w:hAnsi="Times New Roman"/>
          <w:sz w:val="24"/>
          <w:szCs w:val="24"/>
        </w:rPr>
        <w:t>com um capital intelectual treinado e motivado ao sucesso conjunto com a mesma</w:t>
      </w:r>
      <w:r w:rsidR="008615F3">
        <w:rPr>
          <w:rFonts w:ascii="Times New Roman" w:eastAsia="Times New Roman" w:hAnsi="Times New Roman"/>
          <w:sz w:val="24"/>
          <w:szCs w:val="24"/>
        </w:rPr>
        <w:t>”</w:t>
      </w:r>
      <w:r w:rsidR="008615F3" w:rsidRPr="00DD421C">
        <w:rPr>
          <w:rFonts w:ascii="Times New Roman" w:eastAsia="Times New Roman" w:hAnsi="Times New Roman"/>
          <w:sz w:val="24"/>
          <w:szCs w:val="24"/>
        </w:rPr>
        <w:t>.</w:t>
      </w:r>
      <w:r w:rsidR="008615F3">
        <w:rPr>
          <w:rFonts w:ascii="Times New Roman" w:eastAsia="Times New Roman" w:hAnsi="Times New Roman"/>
          <w:sz w:val="24"/>
          <w:szCs w:val="24"/>
        </w:rPr>
        <w:t xml:space="preserve"> </w:t>
      </w:r>
    </w:p>
    <w:p w14:paraId="76AB00F4" w14:textId="0126DA50" w:rsidR="008615F3" w:rsidRDefault="008615F3"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 próxima sessão mostra quais as razões para que uma organização desenvolva e mantenha uma cultura de treinamento.</w:t>
      </w:r>
    </w:p>
    <w:p w14:paraId="19507BB7" w14:textId="77777777" w:rsidR="008615F3" w:rsidRDefault="008615F3" w:rsidP="00E8420B">
      <w:pPr>
        <w:spacing w:after="0" w:line="360" w:lineRule="auto"/>
        <w:ind w:firstLine="709"/>
        <w:jc w:val="both"/>
        <w:rPr>
          <w:rFonts w:ascii="Times New Roman" w:eastAsia="Times New Roman" w:hAnsi="Times New Roman"/>
          <w:sz w:val="24"/>
          <w:szCs w:val="24"/>
        </w:rPr>
      </w:pPr>
    </w:p>
    <w:p w14:paraId="4CE66FE2" w14:textId="77777777" w:rsidR="0021604D" w:rsidRDefault="0021604D" w:rsidP="00E8420B">
      <w:pPr>
        <w:spacing w:after="0" w:line="360" w:lineRule="auto"/>
        <w:ind w:firstLine="709"/>
        <w:jc w:val="both"/>
        <w:rPr>
          <w:rFonts w:ascii="Times New Roman" w:eastAsia="Times New Roman" w:hAnsi="Times New Roman"/>
          <w:sz w:val="24"/>
          <w:szCs w:val="24"/>
        </w:rPr>
      </w:pPr>
    </w:p>
    <w:p w14:paraId="3FA6E4B0" w14:textId="77777777" w:rsidR="008615F3" w:rsidRDefault="008615F3" w:rsidP="00E8420B">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3 ENSEJOS</w:t>
      </w:r>
      <w:r w:rsidRPr="004F30B2">
        <w:rPr>
          <w:rFonts w:ascii="Times New Roman" w:eastAsia="Times New Roman" w:hAnsi="Times New Roman"/>
          <w:b/>
          <w:sz w:val="24"/>
          <w:szCs w:val="24"/>
        </w:rPr>
        <w:t xml:space="preserve"> PARA O TREINAMENTO</w:t>
      </w:r>
    </w:p>
    <w:p w14:paraId="009FF92D" w14:textId="77777777" w:rsidR="008615F3" w:rsidRPr="004F30B2" w:rsidRDefault="008615F3" w:rsidP="00E8420B">
      <w:pPr>
        <w:spacing w:after="0" w:line="360" w:lineRule="auto"/>
        <w:ind w:firstLine="709"/>
        <w:jc w:val="both"/>
        <w:rPr>
          <w:rFonts w:ascii="Times New Roman" w:eastAsia="Times New Roman" w:hAnsi="Times New Roman"/>
          <w:b/>
          <w:sz w:val="24"/>
          <w:szCs w:val="24"/>
        </w:rPr>
      </w:pPr>
    </w:p>
    <w:p w14:paraId="1426E088" w14:textId="2E4EC8AF" w:rsidR="008615F3" w:rsidRDefault="008615F3" w:rsidP="00E8420B">
      <w:pPr>
        <w:spacing w:after="0" w:line="360" w:lineRule="auto"/>
        <w:ind w:firstLine="709"/>
        <w:jc w:val="both"/>
        <w:rPr>
          <w:rFonts w:ascii="Times New Roman" w:eastAsia="Times New Roman" w:hAnsi="Times New Roman"/>
          <w:sz w:val="24"/>
          <w:szCs w:val="24"/>
        </w:rPr>
      </w:pPr>
      <w:r w:rsidRPr="004455C7">
        <w:rPr>
          <w:rFonts w:ascii="Times New Roman" w:eastAsia="Times New Roman" w:hAnsi="Times New Roman"/>
          <w:sz w:val="24"/>
          <w:szCs w:val="24"/>
        </w:rPr>
        <w:t>A necessidade</w:t>
      </w:r>
      <w:r>
        <w:rPr>
          <w:rFonts w:ascii="Times New Roman" w:eastAsia="Times New Roman" w:hAnsi="Times New Roman"/>
          <w:sz w:val="24"/>
          <w:szCs w:val="24"/>
        </w:rPr>
        <w:t xml:space="preserve"> de treinamento parece inerente à organização, como enfatiza Moraes (2002, p. 70) “[...] </w:t>
      </w:r>
      <w:r w:rsidRPr="004455C7">
        <w:rPr>
          <w:rFonts w:ascii="Times New Roman" w:eastAsia="Times New Roman" w:hAnsi="Times New Roman"/>
          <w:sz w:val="24"/>
          <w:szCs w:val="24"/>
        </w:rPr>
        <w:t>a sobrevivência de uma organização, seja ela de qualquer ramo de atividade, depende do grau de conhecimento de seu quadro de colaboradores</w:t>
      </w:r>
      <w:r w:rsidR="00C945C0">
        <w:rPr>
          <w:rFonts w:ascii="Times New Roman" w:eastAsia="Times New Roman" w:hAnsi="Times New Roman"/>
          <w:sz w:val="24"/>
          <w:szCs w:val="24"/>
        </w:rPr>
        <w:t>.” Magalhães (2010</w:t>
      </w:r>
      <w:r>
        <w:rPr>
          <w:rFonts w:ascii="Times New Roman" w:eastAsia="Times New Roman" w:hAnsi="Times New Roman"/>
          <w:sz w:val="24"/>
          <w:szCs w:val="24"/>
        </w:rPr>
        <w:t xml:space="preserve">, p. 07) justifica essa necessidade citando a velocidade das mudanças no mundo corporativo, sendo que estas ocorrem, segundo ele, </w:t>
      </w:r>
      <w:r w:rsidRPr="004F30B2">
        <w:rPr>
          <w:rFonts w:ascii="Times New Roman" w:hAnsi="Times New Roman"/>
          <w:sz w:val="24"/>
          <w:szCs w:val="24"/>
        </w:rPr>
        <w:t>“com frequência, diversidade, profundidade e rapidez cada vez maiores</w:t>
      </w:r>
      <w:r>
        <w:rPr>
          <w:rFonts w:ascii="Times New Roman" w:hAnsi="Times New Roman"/>
          <w:sz w:val="24"/>
          <w:szCs w:val="24"/>
        </w:rPr>
        <w:t>.</w:t>
      </w:r>
      <w:r w:rsidRPr="004F30B2">
        <w:rPr>
          <w:rFonts w:ascii="Times New Roman" w:hAnsi="Times New Roman"/>
          <w:sz w:val="24"/>
          <w:szCs w:val="24"/>
        </w:rPr>
        <w:t>”</w:t>
      </w:r>
      <w:r>
        <w:rPr>
          <w:rFonts w:ascii="Times New Roman" w:hAnsi="Times New Roman"/>
          <w:sz w:val="24"/>
          <w:szCs w:val="24"/>
        </w:rPr>
        <w:t xml:space="preserve"> O autor afirma ainda que </w:t>
      </w:r>
      <w:r w:rsidRPr="00865080">
        <w:rPr>
          <w:rFonts w:ascii="Times New Roman" w:hAnsi="Times New Roman"/>
          <w:sz w:val="24"/>
          <w:szCs w:val="24"/>
        </w:rPr>
        <w:t xml:space="preserve">“mesmo quando os funcionários demonstrarem um excelente desempenho, ainda há algo a melhorar [...]. Portanto, alguma orientação e melhoria das habilidades sempre deve ser inserida ou incentivada”. </w:t>
      </w:r>
      <w:r w:rsidR="00C945C0">
        <w:rPr>
          <w:rFonts w:ascii="Times New Roman" w:eastAsia="Times New Roman" w:hAnsi="Times New Roman"/>
          <w:sz w:val="24"/>
          <w:szCs w:val="24"/>
        </w:rPr>
        <w:t>Magalhães (2010</w:t>
      </w:r>
      <w:r>
        <w:rPr>
          <w:rFonts w:ascii="Times New Roman" w:eastAsia="Times New Roman" w:hAnsi="Times New Roman"/>
          <w:sz w:val="24"/>
          <w:szCs w:val="24"/>
        </w:rPr>
        <w:t>, p. 08). Enquanto que Gil (2016) é mais detalhista ao descrever a necessidade de treinamento:</w:t>
      </w:r>
    </w:p>
    <w:p w14:paraId="32808931" w14:textId="77777777" w:rsidR="008615F3" w:rsidRPr="00C64794" w:rsidRDefault="008615F3" w:rsidP="00E8420B">
      <w:pPr>
        <w:spacing w:after="0" w:line="240" w:lineRule="auto"/>
        <w:ind w:left="2552"/>
        <w:jc w:val="both"/>
        <w:rPr>
          <w:rFonts w:ascii="Times New Roman" w:eastAsia="Times New Roman" w:hAnsi="Times New Roman"/>
          <w:lang w:eastAsia="pt-BR"/>
        </w:rPr>
      </w:pPr>
      <w:r w:rsidRPr="00C64794">
        <w:rPr>
          <w:rFonts w:ascii="Times New Roman" w:eastAsia="Times New Roman" w:hAnsi="Times New Roman"/>
          <w:lang w:eastAsia="pt-BR"/>
        </w:rPr>
        <w:t>Outros podem necessitar de um treinamento intensivo para desempenhar suas atribuições a contento. A maioria, entretanto, necessita passar por algum tipo de treinamento para aprimorar o seu desempenho, ou para ajustar-se ao contexto do novo trabalho, o que significa que o treinamento torna-se cada vez mais vital para o sucesso das organizações modernas. (GIL, 2016, p. 139).</w:t>
      </w:r>
    </w:p>
    <w:p w14:paraId="081BDC3B" w14:textId="77777777" w:rsidR="008615F3" w:rsidRPr="00865080" w:rsidRDefault="008615F3" w:rsidP="00E8420B">
      <w:pPr>
        <w:spacing w:after="0" w:line="240" w:lineRule="auto"/>
        <w:ind w:firstLine="709"/>
        <w:jc w:val="both"/>
        <w:rPr>
          <w:rFonts w:ascii="Times New Roman" w:hAnsi="Times New Roman"/>
          <w:color w:val="70AD47" w:themeColor="accent6"/>
          <w:sz w:val="24"/>
          <w:szCs w:val="24"/>
        </w:rPr>
      </w:pPr>
    </w:p>
    <w:p w14:paraId="2FDC80D7" w14:textId="77777777" w:rsidR="008615F3" w:rsidRDefault="008615F3"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 razão mais clara para o treinamento de uma equipe também é citada por Gil (2016, p. 149), a saber, “</w:t>
      </w:r>
      <w:r w:rsidRPr="00C06913">
        <w:rPr>
          <w:rFonts w:ascii="Times New Roman" w:eastAsia="Times New Roman" w:hAnsi="Times New Roman"/>
          <w:sz w:val="24"/>
          <w:szCs w:val="24"/>
        </w:rPr>
        <w:t>o hiato entre desempenho desejado e desempenho real dos empregados</w:t>
      </w:r>
      <w:r>
        <w:rPr>
          <w:rFonts w:ascii="Times New Roman" w:eastAsia="Times New Roman" w:hAnsi="Times New Roman"/>
          <w:sz w:val="24"/>
          <w:szCs w:val="24"/>
        </w:rPr>
        <w:t>”, que pode ser identificado através “do confronto com a análise das pessoas com a análise das tarefas”</w:t>
      </w:r>
      <w:r w:rsidRPr="00C06913">
        <w:rPr>
          <w:rFonts w:ascii="Times New Roman" w:eastAsia="Times New Roman" w:hAnsi="Times New Roman"/>
          <w:sz w:val="24"/>
          <w:szCs w:val="24"/>
        </w:rPr>
        <w:t>.</w:t>
      </w:r>
      <w:r>
        <w:rPr>
          <w:rFonts w:ascii="Times New Roman" w:eastAsia="Times New Roman" w:hAnsi="Times New Roman"/>
          <w:sz w:val="24"/>
          <w:szCs w:val="24"/>
        </w:rPr>
        <w:t xml:space="preserve"> O mesmo elucida utilizando a figura a seguir: </w:t>
      </w:r>
    </w:p>
    <w:p w14:paraId="44CD16D6" w14:textId="77777777" w:rsidR="008F11EB" w:rsidRDefault="008F11EB" w:rsidP="00E8420B">
      <w:pPr>
        <w:spacing w:after="0" w:line="360" w:lineRule="auto"/>
        <w:ind w:firstLine="709"/>
        <w:jc w:val="both"/>
        <w:rPr>
          <w:rFonts w:ascii="Times New Roman" w:eastAsia="Times New Roman" w:hAnsi="Times New Roman"/>
          <w:b/>
          <w:sz w:val="20"/>
          <w:szCs w:val="20"/>
        </w:rPr>
        <w:sectPr w:rsidR="008F11EB" w:rsidSect="00FE42B6">
          <w:headerReference w:type="first" r:id="rId12"/>
          <w:pgSz w:w="11906" w:h="16838"/>
          <w:pgMar w:top="1417" w:right="1701" w:bottom="1417" w:left="1701" w:header="708" w:footer="708" w:gutter="0"/>
          <w:cols w:space="708"/>
          <w:titlePg/>
          <w:docGrid w:linePitch="360"/>
        </w:sectPr>
      </w:pPr>
    </w:p>
    <w:p w14:paraId="3947792E" w14:textId="0E53ED8E" w:rsidR="008615F3" w:rsidRPr="00EE6759" w:rsidRDefault="00E8420B" w:rsidP="00E8420B">
      <w:pPr>
        <w:spacing w:after="0" w:line="360" w:lineRule="auto"/>
        <w:ind w:firstLine="709"/>
        <w:jc w:val="both"/>
        <w:rPr>
          <w:rFonts w:ascii="Times New Roman" w:eastAsia="Times New Roman" w:hAnsi="Times New Roman"/>
          <w:sz w:val="20"/>
          <w:szCs w:val="20"/>
        </w:rPr>
      </w:pPr>
      <w:r>
        <w:rPr>
          <w:rFonts w:ascii="Times New Roman" w:eastAsia="Times New Roman" w:hAnsi="Times New Roman"/>
          <w:b/>
          <w:sz w:val="20"/>
          <w:szCs w:val="20"/>
        </w:rPr>
        <w:lastRenderedPageBreak/>
        <w:t>Figura 2</w:t>
      </w:r>
      <w:r w:rsidR="008615F3" w:rsidRPr="00EE6759">
        <w:rPr>
          <w:rFonts w:ascii="Times New Roman" w:eastAsia="Times New Roman" w:hAnsi="Times New Roman"/>
          <w:b/>
          <w:sz w:val="20"/>
          <w:szCs w:val="20"/>
        </w:rPr>
        <w:t>:</w:t>
      </w:r>
      <w:r w:rsidR="008615F3" w:rsidRPr="00EE6759">
        <w:rPr>
          <w:rFonts w:ascii="Times New Roman" w:eastAsia="Times New Roman" w:hAnsi="Times New Roman"/>
          <w:sz w:val="20"/>
          <w:szCs w:val="20"/>
        </w:rPr>
        <w:t xml:space="preserve"> Diagnóstico de necessidade de treinamento</w:t>
      </w:r>
    </w:p>
    <w:p w14:paraId="0600BD55" w14:textId="77777777" w:rsidR="008615F3" w:rsidRDefault="008615F3" w:rsidP="00E8420B">
      <w:pPr>
        <w:spacing w:after="0" w:line="360" w:lineRule="auto"/>
        <w:ind w:firstLine="709"/>
        <w:jc w:val="both"/>
        <w:rPr>
          <w:rFonts w:ascii="Times New Roman" w:eastAsia="Times New Roman" w:hAnsi="Times New Roman"/>
          <w:sz w:val="24"/>
          <w:szCs w:val="24"/>
        </w:rPr>
      </w:pPr>
      <w:r w:rsidRPr="00796119">
        <w:rPr>
          <w:rFonts w:ascii="Times New Roman" w:eastAsia="Times New Roman" w:hAnsi="Times New Roman"/>
          <w:noProof/>
          <w:sz w:val="24"/>
          <w:szCs w:val="24"/>
          <w:lang w:eastAsia="pt-BR"/>
        </w:rPr>
        <w:drawing>
          <wp:inline distT="0" distB="0" distL="0" distR="0" wp14:anchorId="49FEFFBD" wp14:editId="56A5C5E8">
            <wp:extent cx="5172075" cy="948027"/>
            <wp:effectExtent l="0" t="0" r="0" b="5080"/>
            <wp:docPr id="26" name="Imagem 26" descr="C:\Users\Kézia Campos\Desktop\Sem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ézia Campos\Desktop\Sem títul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6140" cy="963436"/>
                    </a:xfrm>
                    <a:prstGeom prst="rect">
                      <a:avLst/>
                    </a:prstGeom>
                    <a:noFill/>
                    <a:ln>
                      <a:noFill/>
                    </a:ln>
                  </pic:spPr>
                </pic:pic>
              </a:graphicData>
            </a:graphic>
          </wp:inline>
        </w:drawing>
      </w:r>
    </w:p>
    <w:p w14:paraId="656C18FA" w14:textId="77777777" w:rsidR="008615F3" w:rsidRPr="00EE6759" w:rsidRDefault="008615F3" w:rsidP="00E8420B">
      <w:pPr>
        <w:spacing w:after="0" w:line="360" w:lineRule="auto"/>
        <w:ind w:firstLine="709"/>
        <w:jc w:val="both"/>
        <w:rPr>
          <w:rFonts w:ascii="Times New Roman" w:eastAsia="Times New Roman" w:hAnsi="Times New Roman"/>
          <w:sz w:val="20"/>
          <w:szCs w:val="20"/>
        </w:rPr>
      </w:pPr>
      <w:r w:rsidRPr="00EE6759">
        <w:rPr>
          <w:rFonts w:ascii="Times New Roman" w:eastAsia="Times New Roman" w:hAnsi="Times New Roman"/>
          <w:b/>
          <w:sz w:val="20"/>
          <w:szCs w:val="20"/>
        </w:rPr>
        <w:t>Fonte:</w:t>
      </w:r>
      <w:r w:rsidRPr="00EE6759">
        <w:rPr>
          <w:rFonts w:ascii="Times New Roman" w:eastAsia="Times New Roman" w:hAnsi="Times New Roman"/>
          <w:sz w:val="20"/>
          <w:szCs w:val="20"/>
        </w:rPr>
        <w:t xml:space="preserve"> GIL, 2016.</w:t>
      </w:r>
    </w:p>
    <w:p w14:paraId="7F072A60" w14:textId="77777777" w:rsidR="008615F3" w:rsidRDefault="008615F3" w:rsidP="00E8420B">
      <w:pPr>
        <w:spacing w:after="0" w:line="360" w:lineRule="auto"/>
        <w:ind w:firstLine="709"/>
        <w:jc w:val="both"/>
        <w:rPr>
          <w:rFonts w:ascii="Times New Roman" w:eastAsia="Times New Roman" w:hAnsi="Times New Roman"/>
          <w:sz w:val="24"/>
          <w:szCs w:val="24"/>
        </w:rPr>
      </w:pPr>
    </w:p>
    <w:p w14:paraId="50F192DE" w14:textId="77777777" w:rsidR="008615F3" w:rsidRDefault="008615F3"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No entanto, o autor deixa claro que esse hiato pode ser advindo de outras falhas no processo, como </w:t>
      </w:r>
      <w:r w:rsidRPr="00995AB6">
        <w:rPr>
          <w:rFonts w:ascii="Times New Roman" w:hAnsi="Times New Roman"/>
          <w:sz w:val="24"/>
          <w:szCs w:val="24"/>
        </w:rPr>
        <w:t>seleção inadequada, política de pessoal etc</w:t>
      </w:r>
      <w:r>
        <w:rPr>
          <w:rFonts w:ascii="Times New Roman" w:hAnsi="Times New Roman"/>
          <w:sz w:val="24"/>
          <w:szCs w:val="24"/>
        </w:rPr>
        <w:t>.</w:t>
      </w:r>
    </w:p>
    <w:p w14:paraId="5E9C415D" w14:textId="77777777" w:rsidR="008615F3" w:rsidRDefault="008615F3"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Assim, treinar ou não treinar, não se configura mais como uma escolha para uma organização que pensa na própria subsistência, a decisão está apenas no quando, como e para quê. Para tanto, a primeira fase do treinamento, já consagrada na literatura de gestão de pessoas, deve ser seguida para que essa decisão seja tomada com maior precisão, o diagnóstico, ou Levantamento de Necessidades de Treinamento (LNT). </w:t>
      </w:r>
    </w:p>
    <w:p w14:paraId="2B846A26" w14:textId="77777777" w:rsidR="008615F3" w:rsidRDefault="008615F3" w:rsidP="00E8420B">
      <w:pPr>
        <w:spacing w:after="0" w:line="360" w:lineRule="auto"/>
        <w:ind w:firstLine="709"/>
        <w:jc w:val="both"/>
        <w:rPr>
          <w:rFonts w:ascii="Times New Roman" w:eastAsia="Times New Roman" w:hAnsi="Times New Roman"/>
          <w:color w:val="C45911" w:themeColor="accent2" w:themeShade="BF"/>
          <w:sz w:val="24"/>
          <w:szCs w:val="24"/>
        </w:rPr>
      </w:pPr>
    </w:p>
    <w:p w14:paraId="3F5F17FA" w14:textId="77777777" w:rsidR="0021604D" w:rsidRDefault="0021604D" w:rsidP="00E8420B">
      <w:pPr>
        <w:spacing w:after="0" w:line="360" w:lineRule="auto"/>
        <w:ind w:firstLine="709"/>
        <w:jc w:val="both"/>
        <w:rPr>
          <w:rFonts w:ascii="Times New Roman" w:eastAsia="Times New Roman" w:hAnsi="Times New Roman"/>
          <w:color w:val="C45911" w:themeColor="accent2" w:themeShade="BF"/>
          <w:sz w:val="24"/>
          <w:szCs w:val="24"/>
        </w:rPr>
      </w:pPr>
    </w:p>
    <w:p w14:paraId="11E8F3B9" w14:textId="77777777" w:rsidR="008615F3" w:rsidRPr="006A2031" w:rsidRDefault="008615F3" w:rsidP="00E8420B">
      <w:pPr>
        <w:spacing w:after="0" w:line="360" w:lineRule="auto"/>
        <w:jc w:val="both"/>
        <w:rPr>
          <w:rFonts w:ascii="Times New Roman" w:hAnsi="Times New Roman"/>
          <w:b/>
          <w:sz w:val="24"/>
          <w:szCs w:val="24"/>
        </w:rPr>
      </w:pPr>
      <w:r>
        <w:rPr>
          <w:rFonts w:ascii="Times New Roman" w:eastAsia="Times New Roman" w:hAnsi="Times New Roman"/>
          <w:b/>
          <w:sz w:val="24"/>
          <w:szCs w:val="24"/>
        </w:rPr>
        <w:t xml:space="preserve">4 </w:t>
      </w:r>
      <w:r w:rsidRPr="006A2031">
        <w:rPr>
          <w:rFonts w:ascii="Times New Roman" w:eastAsia="Times New Roman" w:hAnsi="Times New Roman"/>
          <w:b/>
          <w:sz w:val="24"/>
          <w:szCs w:val="24"/>
        </w:rPr>
        <w:t>IMPORTÂNCIA E BENEFÍCIOS DO TREINAMENTO</w:t>
      </w:r>
      <w:r w:rsidRPr="006A2031">
        <w:rPr>
          <w:rFonts w:ascii="Times New Roman" w:hAnsi="Times New Roman"/>
          <w:b/>
          <w:sz w:val="24"/>
          <w:szCs w:val="24"/>
        </w:rPr>
        <w:t xml:space="preserve"> </w:t>
      </w:r>
    </w:p>
    <w:p w14:paraId="30DAB15C" w14:textId="77777777" w:rsidR="008615F3" w:rsidRDefault="008615F3" w:rsidP="00E8420B">
      <w:pPr>
        <w:spacing w:after="0" w:line="360" w:lineRule="auto"/>
        <w:ind w:firstLine="709"/>
        <w:jc w:val="both"/>
        <w:rPr>
          <w:rFonts w:ascii="Times New Roman" w:hAnsi="Times New Roman"/>
          <w:bCs/>
          <w:sz w:val="24"/>
          <w:szCs w:val="24"/>
        </w:rPr>
      </w:pPr>
    </w:p>
    <w:p w14:paraId="3E27BAB8" w14:textId="77777777" w:rsidR="0021604D" w:rsidRPr="001F75E7" w:rsidRDefault="0021604D" w:rsidP="00E8420B">
      <w:pPr>
        <w:spacing w:after="0" w:line="360" w:lineRule="auto"/>
        <w:ind w:firstLine="709"/>
        <w:jc w:val="both"/>
        <w:rPr>
          <w:rFonts w:ascii="Times New Roman" w:hAnsi="Times New Roman"/>
          <w:bCs/>
          <w:sz w:val="24"/>
          <w:szCs w:val="24"/>
        </w:rPr>
      </w:pPr>
    </w:p>
    <w:p w14:paraId="50D2F641" w14:textId="77777777" w:rsidR="008615F3" w:rsidRPr="001F75E7" w:rsidRDefault="008615F3" w:rsidP="00E8420B">
      <w:pPr>
        <w:spacing w:after="0" w:line="360" w:lineRule="auto"/>
        <w:ind w:firstLine="709"/>
        <w:jc w:val="both"/>
        <w:rPr>
          <w:rFonts w:ascii="Times New Roman" w:hAnsi="Times New Roman"/>
          <w:sz w:val="24"/>
          <w:szCs w:val="24"/>
        </w:rPr>
      </w:pPr>
      <w:r w:rsidRPr="001F75E7">
        <w:rPr>
          <w:rFonts w:ascii="Times New Roman" w:hAnsi="Times New Roman"/>
          <w:sz w:val="24"/>
          <w:szCs w:val="24"/>
        </w:rPr>
        <w:t>Citan</w:t>
      </w:r>
      <w:r>
        <w:rPr>
          <w:rFonts w:ascii="Times New Roman" w:hAnsi="Times New Roman"/>
          <w:sz w:val="24"/>
          <w:szCs w:val="24"/>
        </w:rPr>
        <w:t>do Castelli (1994), Moraes (2002</w:t>
      </w:r>
      <w:r w:rsidRPr="001F75E7">
        <w:rPr>
          <w:rFonts w:ascii="Times New Roman" w:hAnsi="Times New Roman"/>
          <w:sz w:val="24"/>
          <w:szCs w:val="24"/>
        </w:rPr>
        <w:t xml:space="preserve">, p. 14) enfatiza o papel dos indivíduos no processo de qualidade apregoado por uma organização, ele chega a frisar que “as novas tecnologias, as instalações e os equipamentos vêm depois; os colaboradores com suas habilidades, competências e atitudes, pertinentes e implicitamente motivados é que vão fazer a diferença”; no entanto, só faz a diferença um indivíduo “qualificado e integrado, cabendo ao programa de treinamento eficaz e direcionado mapear este caminho”. O autor afirma ainda que, caso a preocupação do gestor seja “a sobrevivência da organização, a médio e longo prazo, e a manutenção de seu capital intelectual”, o principal objetivo deste deve ser “o desenvolvimento de um programa de treinamento e desenvolvimento de recursos humanos”. </w:t>
      </w:r>
      <w:r>
        <w:rPr>
          <w:rFonts w:ascii="Times New Roman" w:hAnsi="Times New Roman"/>
          <w:sz w:val="24"/>
          <w:szCs w:val="24"/>
        </w:rPr>
        <w:t>(</w:t>
      </w:r>
      <w:r w:rsidRPr="001F75E7">
        <w:rPr>
          <w:rFonts w:ascii="Times New Roman" w:hAnsi="Times New Roman"/>
          <w:sz w:val="24"/>
          <w:szCs w:val="24"/>
        </w:rPr>
        <w:t>MO</w:t>
      </w:r>
      <w:r>
        <w:rPr>
          <w:rFonts w:ascii="Times New Roman" w:hAnsi="Times New Roman"/>
          <w:sz w:val="24"/>
          <w:szCs w:val="24"/>
        </w:rPr>
        <w:t>RAES 2002</w:t>
      </w:r>
      <w:r w:rsidRPr="001F75E7">
        <w:rPr>
          <w:rFonts w:ascii="Times New Roman" w:hAnsi="Times New Roman"/>
          <w:sz w:val="24"/>
          <w:szCs w:val="24"/>
        </w:rPr>
        <w:t xml:space="preserve">, p. 14) </w:t>
      </w:r>
    </w:p>
    <w:p w14:paraId="1E40B57E" w14:textId="77777777" w:rsidR="0021604D" w:rsidRDefault="008615F3" w:rsidP="0021604D">
      <w:pPr>
        <w:spacing w:after="0" w:line="360" w:lineRule="auto"/>
        <w:ind w:firstLine="709"/>
        <w:jc w:val="both"/>
        <w:rPr>
          <w:rFonts w:ascii="Times New Roman" w:hAnsi="Times New Roman"/>
          <w:sz w:val="24"/>
          <w:szCs w:val="24"/>
        </w:rPr>
        <w:sectPr w:rsidR="0021604D" w:rsidSect="00FE42B6">
          <w:headerReference w:type="first" r:id="rId14"/>
          <w:pgSz w:w="11906" w:h="16838"/>
          <w:pgMar w:top="1417" w:right="1701" w:bottom="1417" w:left="1701" w:header="708" w:footer="708" w:gutter="0"/>
          <w:cols w:space="708"/>
          <w:titlePg/>
          <w:docGrid w:linePitch="360"/>
        </w:sectPr>
      </w:pPr>
      <w:r w:rsidRPr="001F75E7">
        <w:rPr>
          <w:rFonts w:ascii="Times New Roman" w:hAnsi="Times New Roman"/>
          <w:sz w:val="24"/>
          <w:szCs w:val="24"/>
        </w:rPr>
        <w:t>Para Behmer</w:t>
      </w:r>
      <w:r w:rsidRPr="001F75E7">
        <w:rPr>
          <w:rFonts w:ascii="Times New Roman" w:hAnsi="Times New Roman"/>
          <w:b/>
          <w:bCs/>
          <w:sz w:val="24"/>
          <w:szCs w:val="24"/>
        </w:rPr>
        <w:t xml:space="preserve"> (</w:t>
      </w:r>
      <w:r w:rsidRPr="001F75E7">
        <w:rPr>
          <w:rFonts w:ascii="Times New Roman" w:hAnsi="Times New Roman"/>
          <w:sz w:val="24"/>
          <w:szCs w:val="24"/>
        </w:rPr>
        <w:t>2002, p. 132) o treinamento é a única solução para o enfrentamento da exigência imposta pela competitividade às organizações, pois “ao desenvolver pessoas estamos fortalecendo a capacidad</w:t>
      </w:r>
      <w:r w:rsidR="00402E85">
        <w:rPr>
          <w:rFonts w:ascii="Times New Roman" w:hAnsi="Times New Roman"/>
          <w:sz w:val="24"/>
          <w:szCs w:val="24"/>
        </w:rPr>
        <w:t>e de resposta da organização” à</w:t>
      </w:r>
      <w:r w:rsidRPr="001F75E7">
        <w:rPr>
          <w:rFonts w:ascii="Times New Roman" w:hAnsi="Times New Roman"/>
          <w:sz w:val="24"/>
          <w:szCs w:val="24"/>
        </w:rPr>
        <w:t xml:space="preserve"> essa exigência do mercado.</w:t>
      </w:r>
    </w:p>
    <w:p w14:paraId="438B7EE4" w14:textId="7A620AAE" w:rsidR="0021604D" w:rsidRDefault="0021604D" w:rsidP="0021604D">
      <w:pPr>
        <w:spacing w:after="0" w:line="360" w:lineRule="auto"/>
        <w:jc w:val="both"/>
        <w:rPr>
          <w:rFonts w:ascii="Times New Roman" w:hAnsi="Times New Roman"/>
          <w:sz w:val="24"/>
          <w:szCs w:val="24"/>
        </w:rPr>
      </w:pPr>
    </w:p>
    <w:p w14:paraId="0DD2BFBC" w14:textId="598FBD67" w:rsidR="008615F3" w:rsidRDefault="008615F3" w:rsidP="0021604D">
      <w:pPr>
        <w:spacing w:after="0" w:line="360" w:lineRule="auto"/>
        <w:ind w:firstLine="709"/>
        <w:jc w:val="both"/>
        <w:rPr>
          <w:rFonts w:ascii="Times New Roman" w:hAnsi="Times New Roman"/>
          <w:sz w:val="24"/>
          <w:szCs w:val="24"/>
        </w:rPr>
      </w:pPr>
      <w:r>
        <w:rPr>
          <w:rFonts w:ascii="Times New Roman" w:hAnsi="Times New Roman"/>
          <w:sz w:val="24"/>
          <w:szCs w:val="24"/>
        </w:rPr>
        <w:t>As benesses do treinamento vão além do que é possível enxergar em um relatório, fluxograma ou mesmo em um gráfico. Descrevendo, Dutra (2017) chama esse benefício de “processo de troca de competências”, ao dizer que</w:t>
      </w:r>
    </w:p>
    <w:p w14:paraId="27F27960" w14:textId="77777777" w:rsidR="006307B2" w:rsidRDefault="006307B2" w:rsidP="00E8420B">
      <w:pPr>
        <w:spacing w:after="0" w:line="360" w:lineRule="auto"/>
        <w:ind w:firstLine="709"/>
        <w:jc w:val="both"/>
        <w:rPr>
          <w:rFonts w:ascii="Times New Roman" w:hAnsi="Times New Roman"/>
          <w:sz w:val="24"/>
          <w:szCs w:val="24"/>
        </w:rPr>
      </w:pPr>
    </w:p>
    <w:p w14:paraId="69125521" w14:textId="77777777" w:rsidR="008615F3" w:rsidRPr="00C64794" w:rsidRDefault="008615F3" w:rsidP="002317C8">
      <w:pPr>
        <w:spacing w:after="0" w:line="240" w:lineRule="auto"/>
        <w:ind w:left="2552"/>
        <w:jc w:val="both"/>
        <w:rPr>
          <w:rFonts w:ascii="Times New Roman" w:hAnsi="Times New Roman"/>
        </w:rPr>
      </w:pPr>
      <w:r w:rsidRPr="00C64794">
        <w:rPr>
          <w:rFonts w:ascii="Times New Roman" w:hAnsi="Times New Roman"/>
        </w:rPr>
        <w:t>A organização transfere seu patrimônio de conhecimentos para as pessoas, enriquecendo-as e preparando-as para enfrentar novas situações profissionais e pessoais, quer na organização ou fora dela. As pessoas, ao desenvolverem sua capacidade individual, transferem para a organização seu aprendizado, capacitando a organização para enfrentar novos desafios. Esse processo, que é natural em qualquer comunidade, pode ser gerenciado e potencializado com efeitos benéficos para a organização e para as pessoas.</w:t>
      </w:r>
    </w:p>
    <w:p w14:paraId="7F58B7EA" w14:textId="77777777" w:rsidR="008615F3" w:rsidRPr="00D544E7" w:rsidRDefault="008615F3" w:rsidP="00E8420B">
      <w:pPr>
        <w:spacing w:after="0" w:line="240" w:lineRule="auto"/>
        <w:ind w:firstLine="709"/>
        <w:jc w:val="both"/>
        <w:rPr>
          <w:rFonts w:ascii="Times New Roman" w:hAnsi="Times New Roman"/>
          <w:sz w:val="20"/>
          <w:szCs w:val="20"/>
        </w:rPr>
      </w:pPr>
    </w:p>
    <w:p w14:paraId="09947F8D" w14:textId="29EB3332" w:rsidR="008615F3" w:rsidRPr="00D544E7" w:rsidRDefault="008615F3" w:rsidP="00E8420B">
      <w:pPr>
        <w:spacing w:after="0" w:line="360" w:lineRule="auto"/>
        <w:ind w:firstLine="709"/>
        <w:jc w:val="both"/>
        <w:rPr>
          <w:rFonts w:ascii="Times New Roman" w:eastAsia="Times New Roman" w:hAnsi="Times New Roman"/>
          <w:bCs/>
          <w:sz w:val="24"/>
          <w:szCs w:val="24"/>
        </w:rPr>
      </w:pPr>
      <w:r w:rsidRPr="00D544E7">
        <w:rPr>
          <w:rFonts w:ascii="Times New Roman" w:eastAsia="Times New Roman" w:hAnsi="Times New Roman"/>
          <w:bCs/>
          <w:sz w:val="24"/>
          <w:szCs w:val="24"/>
        </w:rPr>
        <w:t xml:space="preserve">Assim, </w:t>
      </w:r>
      <w:r>
        <w:rPr>
          <w:rFonts w:ascii="Times New Roman" w:eastAsia="Times New Roman" w:hAnsi="Times New Roman"/>
          <w:bCs/>
          <w:sz w:val="24"/>
          <w:szCs w:val="24"/>
        </w:rPr>
        <w:t>concluímos que, um treinamento realizado de maneira alinhada com a estratégia organizacional, seguindo cada etapa de maneira sistemática, não trará outro se não o benefício da produtividade, coesão e garantia à qualidade nos</w:t>
      </w:r>
      <w:r w:rsidR="00402E85">
        <w:rPr>
          <w:rFonts w:ascii="Times New Roman" w:eastAsia="Times New Roman" w:hAnsi="Times New Roman"/>
          <w:bCs/>
          <w:sz w:val="24"/>
          <w:szCs w:val="24"/>
        </w:rPr>
        <w:t xml:space="preserve"> processos de uma organização e para além, constituir pessoas e organizações melhores que beneficiem a sociedade como um todo.</w:t>
      </w:r>
    </w:p>
    <w:p w14:paraId="20EDFB4C" w14:textId="77777777" w:rsidR="008615F3" w:rsidRDefault="008615F3" w:rsidP="00E8420B">
      <w:pPr>
        <w:spacing w:after="0" w:line="360" w:lineRule="auto"/>
        <w:ind w:firstLine="709"/>
        <w:jc w:val="both"/>
        <w:rPr>
          <w:rFonts w:ascii="Times New Roman" w:hAnsi="Times New Roman"/>
          <w:b/>
          <w:sz w:val="24"/>
          <w:szCs w:val="24"/>
        </w:rPr>
      </w:pPr>
    </w:p>
    <w:p w14:paraId="64CE597D" w14:textId="77777777" w:rsidR="008615F3" w:rsidRDefault="008615F3" w:rsidP="00E8420B">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5 </w:t>
      </w:r>
      <w:r w:rsidRPr="0295DC26">
        <w:rPr>
          <w:rFonts w:ascii="Times New Roman" w:eastAsia="Times New Roman" w:hAnsi="Times New Roman"/>
          <w:b/>
          <w:bCs/>
          <w:sz w:val="24"/>
          <w:szCs w:val="24"/>
        </w:rPr>
        <w:t>METODOLOGIA</w:t>
      </w:r>
    </w:p>
    <w:p w14:paraId="5B4C0A2B" w14:textId="77777777" w:rsidR="008615F3" w:rsidRDefault="008615F3" w:rsidP="00E8420B">
      <w:pPr>
        <w:spacing w:after="0" w:line="360" w:lineRule="auto"/>
        <w:ind w:firstLine="709"/>
        <w:jc w:val="both"/>
        <w:rPr>
          <w:rFonts w:ascii="Times New Roman" w:eastAsia="Times New Roman" w:hAnsi="Times New Roman"/>
          <w:b/>
          <w:bCs/>
          <w:sz w:val="24"/>
          <w:szCs w:val="24"/>
        </w:rPr>
      </w:pPr>
    </w:p>
    <w:p w14:paraId="7D68453A" w14:textId="6FABF82F" w:rsidR="008615F3" w:rsidRDefault="008615F3" w:rsidP="00CE699C">
      <w:pPr>
        <w:spacing w:after="0" w:line="360" w:lineRule="auto"/>
        <w:ind w:firstLine="709"/>
        <w:jc w:val="both"/>
        <w:rPr>
          <w:rFonts w:ascii="Times New Roman" w:hAnsi="Times New Roman"/>
          <w:sz w:val="24"/>
          <w:szCs w:val="24"/>
        </w:rPr>
      </w:pPr>
      <w:r>
        <w:rPr>
          <w:rFonts w:ascii="Times New Roman" w:hAnsi="Times New Roman"/>
          <w:sz w:val="24"/>
          <w:szCs w:val="24"/>
        </w:rPr>
        <w:t xml:space="preserve">A </w:t>
      </w:r>
      <w:r w:rsidR="002A2190">
        <w:rPr>
          <w:rFonts w:ascii="Times New Roman" w:hAnsi="Times New Roman"/>
          <w:sz w:val="24"/>
          <w:szCs w:val="24"/>
        </w:rPr>
        <w:t xml:space="preserve">abordagem </w:t>
      </w:r>
      <w:r w:rsidR="004A207F">
        <w:rPr>
          <w:rFonts w:ascii="Times New Roman" w:hAnsi="Times New Roman"/>
          <w:sz w:val="24"/>
          <w:szCs w:val="24"/>
        </w:rPr>
        <w:t>qua</w:t>
      </w:r>
      <w:r w:rsidR="007D25DB">
        <w:rPr>
          <w:rFonts w:ascii="Times New Roman" w:hAnsi="Times New Roman"/>
          <w:sz w:val="24"/>
          <w:szCs w:val="24"/>
        </w:rPr>
        <w:t>n</w:t>
      </w:r>
      <w:r w:rsidR="004A207F">
        <w:rPr>
          <w:rFonts w:ascii="Times New Roman" w:hAnsi="Times New Roman"/>
          <w:sz w:val="24"/>
          <w:szCs w:val="24"/>
        </w:rPr>
        <w:t>titativa</w:t>
      </w:r>
      <w:r>
        <w:rPr>
          <w:rFonts w:ascii="Times New Roman" w:hAnsi="Times New Roman"/>
          <w:sz w:val="24"/>
          <w:szCs w:val="24"/>
        </w:rPr>
        <w:t xml:space="preserve"> foi </w:t>
      </w:r>
      <w:r w:rsidR="00D5329B">
        <w:rPr>
          <w:rFonts w:ascii="Times New Roman" w:hAnsi="Times New Roman"/>
          <w:sz w:val="24"/>
          <w:szCs w:val="24"/>
        </w:rPr>
        <w:t xml:space="preserve">a </w:t>
      </w:r>
      <w:r w:rsidR="003B2848">
        <w:rPr>
          <w:rFonts w:ascii="Times New Roman" w:hAnsi="Times New Roman"/>
          <w:sz w:val="24"/>
          <w:szCs w:val="24"/>
        </w:rPr>
        <w:t>escolhida</w:t>
      </w:r>
      <w:r>
        <w:rPr>
          <w:rFonts w:ascii="Times New Roman" w:hAnsi="Times New Roman"/>
          <w:sz w:val="24"/>
          <w:szCs w:val="24"/>
        </w:rPr>
        <w:t xml:space="preserve"> para o estudo</w:t>
      </w:r>
      <w:r w:rsidRPr="00DA4704">
        <w:rPr>
          <w:rFonts w:ascii="Times New Roman" w:hAnsi="Times New Roman"/>
          <w:sz w:val="24"/>
          <w:szCs w:val="24"/>
        </w:rPr>
        <w:t>,</w:t>
      </w:r>
      <w:r>
        <w:rPr>
          <w:rFonts w:ascii="Times New Roman" w:hAnsi="Times New Roman"/>
          <w:sz w:val="24"/>
          <w:szCs w:val="24"/>
        </w:rPr>
        <w:t xml:space="preserve"> </w:t>
      </w:r>
      <w:r w:rsidR="00692DF5">
        <w:rPr>
          <w:rFonts w:ascii="Times New Roman" w:hAnsi="Times New Roman"/>
          <w:sz w:val="24"/>
          <w:szCs w:val="24"/>
        </w:rPr>
        <w:t xml:space="preserve">que, segundo Michel (2009), </w:t>
      </w:r>
      <w:r w:rsidR="00CE699C">
        <w:rPr>
          <w:rFonts w:ascii="Times New Roman" w:hAnsi="Times New Roman"/>
          <w:sz w:val="24"/>
          <w:szCs w:val="24"/>
        </w:rPr>
        <w:t>através dela “o pesquisador descreve, explica e prediz”.  O estudo c</w:t>
      </w:r>
      <w:r w:rsidR="003B2848">
        <w:rPr>
          <w:rFonts w:ascii="Times New Roman" w:hAnsi="Times New Roman"/>
          <w:sz w:val="24"/>
          <w:szCs w:val="24"/>
        </w:rPr>
        <w:t>onfigura-se</w:t>
      </w:r>
      <w:r>
        <w:rPr>
          <w:rFonts w:ascii="Times New Roman" w:hAnsi="Times New Roman"/>
          <w:sz w:val="24"/>
          <w:szCs w:val="24"/>
        </w:rPr>
        <w:t xml:space="preserve"> ainda como um estudo de caso único de </w:t>
      </w:r>
      <w:r w:rsidRPr="00DA4704">
        <w:rPr>
          <w:rFonts w:ascii="Times New Roman" w:hAnsi="Times New Roman"/>
          <w:sz w:val="24"/>
          <w:szCs w:val="24"/>
        </w:rPr>
        <w:t xml:space="preserve">uma instituição de ensino superior </w:t>
      </w:r>
      <w:r w:rsidR="003B2848">
        <w:rPr>
          <w:rFonts w:ascii="Times New Roman" w:hAnsi="Times New Roman"/>
          <w:sz w:val="24"/>
          <w:szCs w:val="24"/>
        </w:rPr>
        <w:t>do interior baiano</w:t>
      </w:r>
      <w:r>
        <w:rPr>
          <w:rFonts w:ascii="Times New Roman" w:hAnsi="Times New Roman"/>
          <w:sz w:val="24"/>
          <w:szCs w:val="24"/>
        </w:rPr>
        <w:t xml:space="preserve">. Segundo </w:t>
      </w:r>
      <w:r w:rsidRPr="00BF5FE5">
        <w:rPr>
          <w:rFonts w:ascii="Times New Roman" w:hAnsi="Times New Roman"/>
          <w:sz w:val="24"/>
          <w:szCs w:val="24"/>
        </w:rPr>
        <w:t>Santos (2016</w:t>
      </w:r>
      <w:r>
        <w:rPr>
          <w:rFonts w:ascii="Times New Roman" w:hAnsi="Times New Roman"/>
          <w:sz w:val="24"/>
          <w:szCs w:val="24"/>
        </w:rPr>
        <w:t>, p. 185</w:t>
      </w:r>
      <w:r w:rsidRPr="00BF5FE5">
        <w:rPr>
          <w:rFonts w:ascii="Times New Roman" w:hAnsi="Times New Roman"/>
          <w:sz w:val="24"/>
          <w:szCs w:val="24"/>
        </w:rPr>
        <w:t>)</w:t>
      </w:r>
      <w:r>
        <w:rPr>
          <w:rFonts w:ascii="Times New Roman" w:hAnsi="Times New Roman"/>
          <w:sz w:val="24"/>
          <w:szCs w:val="24"/>
        </w:rPr>
        <w:t xml:space="preserve">, este “é o estudo que analisa com profundidade um ou poucos fatos, com vistas à obtenção de um grande conhecimento com riqueza de detalhes do objeto estudado”. </w:t>
      </w:r>
      <w:r w:rsidR="006B2B00">
        <w:rPr>
          <w:rFonts w:ascii="Times New Roman" w:hAnsi="Times New Roman"/>
          <w:sz w:val="24"/>
          <w:szCs w:val="24"/>
        </w:rPr>
        <w:t>O grupo pesquisado foi composto pelos</w:t>
      </w:r>
      <w:r w:rsidR="008B3EC6">
        <w:rPr>
          <w:rFonts w:ascii="Times New Roman" w:hAnsi="Times New Roman"/>
          <w:sz w:val="24"/>
          <w:szCs w:val="24"/>
        </w:rPr>
        <w:t xml:space="preserve"> auxiliares </w:t>
      </w:r>
      <w:r w:rsidRPr="00DA4704">
        <w:rPr>
          <w:rFonts w:ascii="Times New Roman" w:hAnsi="Times New Roman"/>
          <w:sz w:val="24"/>
          <w:szCs w:val="24"/>
        </w:rPr>
        <w:t>administrativo</w:t>
      </w:r>
      <w:r w:rsidR="008B3EC6">
        <w:rPr>
          <w:rFonts w:ascii="Times New Roman" w:hAnsi="Times New Roman"/>
          <w:sz w:val="24"/>
          <w:szCs w:val="24"/>
        </w:rPr>
        <w:t>s</w:t>
      </w:r>
      <w:r w:rsidRPr="00DA4704">
        <w:rPr>
          <w:rFonts w:ascii="Times New Roman" w:hAnsi="Times New Roman"/>
          <w:sz w:val="24"/>
          <w:szCs w:val="24"/>
        </w:rPr>
        <w:t xml:space="preserve"> da </w:t>
      </w:r>
      <w:r>
        <w:rPr>
          <w:rFonts w:ascii="Times New Roman" w:hAnsi="Times New Roman"/>
          <w:sz w:val="24"/>
          <w:szCs w:val="24"/>
        </w:rPr>
        <w:t>IES</w:t>
      </w:r>
      <w:r w:rsidRPr="00DA4704">
        <w:rPr>
          <w:rFonts w:ascii="Times New Roman" w:hAnsi="Times New Roman"/>
          <w:sz w:val="24"/>
          <w:szCs w:val="24"/>
        </w:rPr>
        <w:t>.</w:t>
      </w:r>
      <w:r w:rsidR="002A2190">
        <w:rPr>
          <w:rFonts w:ascii="Times New Roman" w:hAnsi="Times New Roman"/>
          <w:sz w:val="24"/>
          <w:szCs w:val="24"/>
        </w:rPr>
        <w:t xml:space="preserve"> A pesquisa bibliográfica também foi de fundamental importância para a constituição do trabalho.</w:t>
      </w:r>
    </w:p>
    <w:p w14:paraId="2434B024" w14:textId="34D90EC6" w:rsidR="008615F3" w:rsidRDefault="002A2190" w:rsidP="00E8420B">
      <w:pPr>
        <w:spacing w:after="0" w:line="360" w:lineRule="auto"/>
        <w:ind w:firstLine="709"/>
        <w:jc w:val="both"/>
        <w:rPr>
          <w:rFonts w:ascii="Times New Roman" w:hAnsi="Times New Roman"/>
          <w:sz w:val="24"/>
          <w:szCs w:val="24"/>
        </w:rPr>
      </w:pPr>
      <w:r>
        <w:rPr>
          <w:rFonts w:ascii="Times New Roman" w:hAnsi="Times New Roman"/>
          <w:sz w:val="24"/>
          <w:szCs w:val="24"/>
        </w:rPr>
        <w:t>O</w:t>
      </w:r>
      <w:r w:rsidR="008615F3">
        <w:rPr>
          <w:rFonts w:ascii="Times New Roman" w:hAnsi="Times New Roman"/>
          <w:sz w:val="24"/>
          <w:szCs w:val="24"/>
        </w:rPr>
        <w:t xml:space="preserve"> questionário </w:t>
      </w:r>
      <w:r>
        <w:rPr>
          <w:rFonts w:ascii="Times New Roman" w:hAnsi="Times New Roman"/>
          <w:sz w:val="24"/>
          <w:szCs w:val="24"/>
        </w:rPr>
        <w:t>foi o instrumento escolhido para a</w:t>
      </w:r>
      <w:r w:rsidR="008615F3">
        <w:rPr>
          <w:rFonts w:ascii="Times New Roman" w:hAnsi="Times New Roman"/>
          <w:sz w:val="24"/>
          <w:szCs w:val="24"/>
        </w:rPr>
        <w:t xml:space="preserve"> pesquisa, este conteve treze afirmações tendo a esca</w:t>
      </w:r>
      <w:r w:rsidR="008615F3" w:rsidRPr="00DA4704">
        <w:rPr>
          <w:rFonts w:ascii="Times New Roman" w:hAnsi="Times New Roman"/>
          <w:sz w:val="24"/>
          <w:szCs w:val="24"/>
        </w:rPr>
        <w:t xml:space="preserve">la </w:t>
      </w:r>
      <w:r w:rsidR="008615F3">
        <w:rPr>
          <w:rFonts w:ascii="Times New Roman" w:hAnsi="Times New Roman"/>
          <w:i/>
          <w:sz w:val="24"/>
          <w:szCs w:val="24"/>
        </w:rPr>
        <w:t xml:space="preserve">likert </w:t>
      </w:r>
      <w:r w:rsidR="008615F3">
        <w:rPr>
          <w:rFonts w:ascii="Times New Roman" w:hAnsi="Times New Roman"/>
          <w:sz w:val="24"/>
          <w:szCs w:val="24"/>
        </w:rPr>
        <w:t>como opção nas respostas, mais</w:t>
      </w:r>
      <w:r w:rsidR="008615F3" w:rsidRPr="00DA4704">
        <w:rPr>
          <w:rFonts w:ascii="Times New Roman" w:hAnsi="Times New Roman"/>
          <w:sz w:val="24"/>
          <w:szCs w:val="24"/>
        </w:rPr>
        <w:t xml:space="preserve"> </w:t>
      </w:r>
      <w:r w:rsidR="008615F3">
        <w:rPr>
          <w:rFonts w:ascii="Times New Roman" w:hAnsi="Times New Roman"/>
          <w:sz w:val="24"/>
          <w:szCs w:val="24"/>
        </w:rPr>
        <w:t>três questões</w:t>
      </w:r>
      <w:r w:rsidR="008615F3" w:rsidRPr="00DA4704">
        <w:rPr>
          <w:rFonts w:ascii="Times New Roman" w:hAnsi="Times New Roman"/>
          <w:sz w:val="24"/>
          <w:szCs w:val="24"/>
        </w:rPr>
        <w:t xml:space="preserve"> </w:t>
      </w:r>
      <w:r w:rsidR="008615F3">
        <w:rPr>
          <w:rFonts w:ascii="Times New Roman" w:hAnsi="Times New Roman"/>
          <w:sz w:val="24"/>
          <w:szCs w:val="24"/>
        </w:rPr>
        <w:t>referentes</w:t>
      </w:r>
      <w:r w:rsidR="008615F3" w:rsidRPr="00DA4704">
        <w:rPr>
          <w:rFonts w:ascii="Times New Roman" w:hAnsi="Times New Roman"/>
          <w:sz w:val="24"/>
          <w:szCs w:val="24"/>
        </w:rPr>
        <w:t xml:space="preserve"> ao perfil demográfico dos pesquisados</w:t>
      </w:r>
      <w:r w:rsidR="008615F3">
        <w:rPr>
          <w:rFonts w:ascii="Times New Roman" w:hAnsi="Times New Roman"/>
          <w:sz w:val="24"/>
          <w:szCs w:val="24"/>
        </w:rPr>
        <w:t>.</w:t>
      </w:r>
    </w:p>
    <w:p w14:paraId="0E0531E4" w14:textId="77777777" w:rsidR="0021604D" w:rsidRDefault="008615F3" w:rsidP="00E8420B">
      <w:pPr>
        <w:spacing w:after="0" w:line="360" w:lineRule="auto"/>
        <w:ind w:firstLine="709"/>
        <w:jc w:val="both"/>
        <w:rPr>
          <w:rFonts w:ascii="Times New Roman" w:hAnsi="Times New Roman"/>
          <w:sz w:val="24"/>
          <w:szCs w:val="24"/>
        </w:rPr>
        <w:sectPr w:rsidR="0021604D" w:rsidSect="00FE42B6">
          <w:headerReference w:type="first" r:id="rId15"/>
          <w:pgSz w:w="11906" w:h="16838"/>
          <w:pgMar w:top="1417" w:right="1701" w:bottom="1417" w:left="1701" w:header="708" w:footer="708" w:gutter="0"/>
          <w:cols w:space="708"/>
          <w:titlePg/>
          <w:docGrid w:linePitch="360"/>
        </w:sectPr>
      </w:pPr>
      <w:r w:rsidRPr="00DA4704">
        <w:rPr>
          <w:rFonts w:ascii="Times New Roman" w:hAnsi="Times New Roman"/>
          <w:sz w:val="24"/>
          <w:szCs w:val="24"/>
        </w:rPr>
        <w:t xml:space="preserve">A elaboração do questionário foi baseada e </w:t>
      </w:r>
      <w:r w:rsidR="002317C8">
        <w:rPr>
          <w:rFonts w:ascii="Times New Roman" w:hAnsi="Times New Roman"/>
          <w:sz w:val="24"/>
          <w:szCs w:val="24"/>
        </w:rPr>
        <w:t>n</w:t>
      </w:r>
      <w:r w:rsidRPr="00DA4704">
        <w:rPr>
          <w:rFonts w:ascii="Times New Roman" w:hAnsi="Times New Roman"/>
          <w:sz w:val="24"/>
          <w:szCs w:val="24"/>
        </w:rPr>
        <w:t>os modelos de questionário disponibilizados por Matos (2014).</w:t>
      </w:r>
    </w:p>
    <w:p w14:paraId="1456287A" w14:textId="474A7206" w:rsidR="008615F3" w:rsidRPr="00DA4704" w:rsidRDefault="008615F3" w:rsidP="00E8420B">
      <w:pPr>
        <w:spacing w:after="0" w:line="360" w:lineRule="auto"/>
        <w:ind w:firstLine="709"/>
        <w:jc w:val="both"/>
        <w:rPr>
          <w:rFonts w:ascii="Times New Roman" w:hAnsi="Times New Roman"/>
          <w:sz w:val="24"/>
          <w:szCs w:val="24"/>
        </w:rPr>
      </w:pPr>
    </w:p>
    <w:p w14:paraId="6598CFE8" w14:textId="5E7EF98A" w:rsidR="00FE42B6" w:rsidRDefault="00FE42B6">
      <w:pPr>
        <w:spacing w:after="160" w:line="259" w:lineRule="auto"/>
        <w:rPr>
          <w:rFonts w:ascii="Times New Roman" w:hAnsi="Times New Roman"/>
          <w:sz w:val="24"/>
          <w:szCs w:val="24"/>
        </w:rPr>
      </w:pPr>
    </w:p>
    <w:p w14:paraId="485B8A2A" w14:textId="2CD97FAA" w:rsidR="008615F3" w:rsidRDefault="008615F3" w:rsidP="008F11EB">
      <w:pPr>
        <w:spacing w:after="0" w:line="360" w:lineRule="auto"/>
        <w:ind w:firstLine="709"/>
        <w:jc w:val="both"/>
        <w:rPr>
          <w:rFonts w:ascii="Times New Roman" w:hAnsi="Times New Roman"/>
          <w:sz w:val="24"/>
          <w:szCs w:val="24"/>
        </w:rPr>
      </w:pPr>
      <w:r w:rsidRPr="00046BCE">
        <w:rPr>
          <w:rFonts w:ascii="Times New Roman" w:hAnsi="Times New Roman"/>
          <w:sz w:val="24"/>
          <w:szCs w:val="24"/>
        </w:rPr>
        <w:t>O questionário foi preparado e disponibilizado na ferramenta gratuita Formulários da Google Apps e encaminhado no dia dezenove de abril de dois mil e dezoito para o e-mails dos 37 auxiliares</w:t>
      </w:r>
      <w:r w:rsidR="008C7F5B" w:rsidRPr="00046BCE">
        <w:rPr>
          <w:rFonts w:ascii="Times New Roman" w:hAnsi="Times New Roman"/>
          <w:sz w:val="24"/>
          <w:szCs w:val="24"/>
        </w:rPr>
        <w:t>,</w:t>
      </w:r>
      <w:r w:rsidRPr="00046BCE">
        <w:rPr>
          <w:rFonts w:ascii="Times New Roman" w:hAnsi="Times New Roman"/>
          <w:sz w:val="24"/>
          <w:szCs w:val="24"/>
        </w:rPr>
        <w:t xml:space="preserve"> concedidos pelo departamento de pessoal da instituição. O instrumento foi disponibilizado para acesso até o dia dezoito de maio</w:t>
      </w:r>
      <w:r w:rsidR="00046BCE" w:rsidRPr="00046BCE">
        <w:rPr>
          <w:rFonts w:ascii="Times New Roman" w:hAnsi="Times New Roman"/>
          <w:sz w:val="24"/>
          <w:szCs w:val="24"/>
        </w:rPr>
        <w:t xml:space="preserve"> de 2018</w:t>
      </w:r>
      <w:r w:rsidRPr="00046BCE">
        <w:rPr>
          <w:rFonts w:ascii="Times New Roman" w:hAnsi="Times New Roman"/>
          <w:sz w:val="24"/>
          <w:szCs w:val="24"/>
        </w:rPr>
        <w:t xml:space="preserve">, atingindo 21 respostas, estas foram analisadas e tratadas como fonte dos dados primários da pesquisa. </w:t>
      </w:r>
      <w:r w:rsidR="002A2190" w:rsidRPr="00046BCE">
        <w:rPr>
          <w:rFonts w:ascii="Times New Roman" w:hAnsi="Times New Roman"/>
          <w:sz w:val="24"/>
          <w:szCs w:val="24"/>
        </w:rPr>
        <w:t>Os</w:t>
      </w:r>
      <w:r w:rsidRPr="00046BCE">
        <w:rPr>
          <w:rFonts w:ascii="Times New Roman" w:hAnsi="Times New Roman"/>
          <w:sz w:val="24"/>
          <w:szCs w:val="24"/>
        </w:rPr>
        <w:t xml:space="preserve"> gráficos e tabelas </w:t>
      </w:r>
      <w:r w:rsidR="002A2190" w:rsidRPr="00046BCE">
        <w:rPr>
          <w:rFonts w:ascii="Times New Roman" w:hAnsi="Times New Roman"/>
          <w:sz w:val="24"/>
          <w:szCs w:val="24"/>
        </w:rPr>
        <w:t xml:space="preserve">utilizados </w:t>
      </w:r>
      <w:r w:rsidRPr="00046BCE">
        <w:rPr>
          <w:rFonts w:ascii="Times New Roman" w:hAnsi="Times New Roman"/>
          <w:sz w:val="24"/>
          <w:szCs w:val="24"/>
        </w:rPr>
        <w:t>para a análise</w:t>
      </w:r>
      <w:r w:rsidR="002A2190" w:rsidRPr="00046BCE">
        <w:rPr>
          <w:rFonts w:ascii="Times New Roman" w:hAnsi="Times New Roman"/>
          <w:sz w:val="24"/>
          <w:szCs w:val="24"/>
        </w:rPr>
        <w:t xml:space="preserve"> dos dados</w:t>
      </w:r>
      <w:r w:rsidRPr="00046BCE">
        <w:rPr>
          <w:rFonts w:ascii="Times New Roman" w:hAnsi="Times New Roman"/>
          <w:sz w:val="24"/>
          <w:szCs w:val="24"/>
        </w:rPr>
        <w:t xml:space="preserve"> foram construídos </w:t>
      </w:r>
      <w:r w:rsidR="002317C8" w:rsidRPr="00046BCE">
        <w:rPr>
          <w:rFonts w:ascii="Times New Roman" w:hAnsi="Times New Roman"/>
          <w:sz w:val="24"/>
          <w:szCs w:val="24"/>
        </w:rPr>
        <w:t xml:space="preserve">tanto </w:t>
      </w:r>
      <w:r w:rsidRPr="00046BCE">
        <w:rPr>
          <w:rFonts w:ascii="Times New Roman" w:hAnsi="Times New Roman"/>
          <w:sz w:val="24"/>
          <w:szCs w:val="24"/>
        </w:rPr>
        <w:t>no Excel 2013</w:t>
      </w:r>
      <w:r w:rsidR="002317C8" w:rsidRPr="00046BCE">
        <w:rPr>
          <w:rFonts w:ascii="Times New Roman" w:hAnsi="Times New Roman"/>
          <w:sz w:val="24"/>
          <w:szCs w:val="24"/>
        </w:rPr>
        <w:t xml:space="preserve"> como no IBM SPSS Statistics 25</w:t>
      </w:r>
      <w:r w:rsidRPr="00DA4704">
        <w:rPr>
          <w:rFonts w:ascii="Times New Roman" w:hAnsi="Times New Roman"/>
          <w:sz w:val="24"/>
          <w:szCs w:val="24"/>
        </w:rPr>
        <w:t>.</w:t>
      </w:r>
    </w:p>
    <w:p w14:paraId="7AD04FC9" w14:textId="4FA5D53E" w:rsidR="008615F3" w:rsidRDefault="006307B2" w:rsidP="00E8420B">
      <w:pPr>
        <w:spacing w:after="0" w:line="360" w:lineRule="auto"/>
        <w:ind w:firstLine="709"/>
        <w:jc w:val="both"/>
        <w:rPr>
          <w:rFonts w:ascii="Times New Roman" w:eastAsia="Times New Roman" w:hAnsi="Times New Roman"/>
          <w:b/>
          <w:sz w:val="24"/>
          <w:szCs w:val="24"/>
        </w:rPr>
      </w:pPr>
      <w:r w:rsidRPr="006307B2">
        <w:rPr>
          <w:rFonts w:ascii="Times New Roman" w:hAnsi="Times New Roman"/>
          <w:sz w:val="24"/>
          <w:szCs w:val="24"/>
        </w:rPr>
        <w:t>A Análise de Conteúdo</w:t>
      </w:r>
      <w:r w:rsidR="002317C8" w:rsidRPr="006307B2">
        <w:rPr>
          <w:rFonts w:ascii="Times New Roman" w:hAnsi="Times New Roman"/>
          <w:sz w:val="24"/>
          <w:szCs w:val="24"/>
        </w:rPr>
        <w:t xml:space="preserve"> </w:t>
      </w:r>
      <w:r w:rsidR="008615F3" w:rsidRPr="006307B2">
        <w:rPr>
          <w:rFonts w:ascii="Times New Roman" w:hAnsi="Times New Roman"/>
          <w:sz w:val="24"/>
          <w:szCs w:val="24"/>
        </w:rPr>
        <w:t xml:space="preserve">foi </w:t>
      </w:r>
      <w:r w:rsidR="002A2190" w:rsidRPr="006307B2">
        <w:rPr>
          <w:rFonts w:ascii="Times New Roman" w:hAnsi="Times New Roman"/>
          <w:sz w:val="24"/>
          <w:szCs w:val="24"/>
        </w:rPr>
        <w:t>utilizada</w:t>
      </w:r>
      <w:r w:rsidR="008615F3" w:rsidRPr="006307B2">
        <w:rPr>
          <w:rFonts w:ascii="Times New Roman" w:hAnsi="Times New Roman"/>
          <w:sz w:val="24"/>
          <w:szCs w:val="24"/>
        </w:rPr>
        <w:t xml:space="preserve"> para a análise de resultados, Minayo (2007, p. 83 e 86), citando Bardin (1979), diz que este é “um conjunto de técnicas de análise das comunicações visando obter, por procedimentos sistemáticos e objetivos de descrição do conteúdo das mensagens, indicadores (quantitativos ou não) que permitem a inferência de conhecimentos relativos às condições de produção/recepção (variáveis inferidas) destas mensagens”.</w:t>
      </w:r>
      <w:r w:rsidR="008615F3">
        <w:rPr>
          <w:rFonts w:ascii="Times New Roman" w:hAnsi="Times New Roman"/>
          <w:sz w:val="24"/>
          <w:szCs w:val="24"/>
        </w:rPr>
        <w:t xml:space="preserve"> </w:t>
      </w:r>
    </w:p>
    <w:p w14:paraId="2491CCC1" w14:textId="77777777" w:rsidR="008615F3" w:rsidRDefault="008615F3" w:rsidP="00E8420B">
      <w:pPr>
        <w:spacing w:after="0" w:line="360" w:lineRule="auto"/>
        <w:ind w:firstLine="709"/>
        <w:jc w:val="both"/>
        <w:rPr>
          <w:rFonts w:ascii="Times New Roman" w:eastAsia="Times New Roman" w:hAnsi="Times New Roman"/>
          <w:sz w:val="24"/>
          <w:szCs w:val="24"/>
        </w:rPr>
      </w:pPr>
    </w:p>
    <w:p w14:paraId="6676B48C" w14:textId="77777777" w:rsidR="00D15974" w:rsidRDefault="00D15974" w:rsidP="000B06AE">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6 RESULTADOS</w:t>
      </w:r>
    </w:p>
    <w:p w14:paraId="039F8187" w14:textId="77777777" w:rsidR="000B06AE" w:rsidRDefault="000B06AE" w:rsidP="000B06AE">
      <w:pPr>
        <w:spacing w:after="0" w:line="360" w:lineRule="auto"/>
        <w:rPr>
          <w:rFonts w:ascii="Times New Roman" w:eastAsia="Times New Roman" w:hAnsi="Times New Roman"/>
          <w:b/>
          <w:bCs/>
          <w:sz w:val="24"/>
          <w:szCs w:val="24"/>
        </w:rPr>
      </w:pPr>
    </w:p>
    <w:p w14:paraId="6C342A26" w14:textId="0C3CD00C" w:rsidR="00E8420B" w:rsidRPr="00407875" w:rsidRDefault="00C96090" w:rsidP="00407875">
      <w:pPr>
        <w:spacing w:after="0" w:line="360" w:lineRule="auto"/>
        <w:ind w:firstLine="709"/>
        <w:jc w:val="both"/>
        <w:rPr>
          <w:rFonts w:ascii="Times New Roman" w:hAnsi="Times New Roman"/>
          <w:sz w:val="24"/>
          <w:szCs w:val="24"/>
        </w:rPr>
      </w:pPr>
      <w:r>
        <w:rPr>
          <w:rFonts w:ascii="Times New Roman" w:hAnsi="Times New Roman"/>
          <w:sz w:val="24"/>
          <w:szCs w:val="24"/>
        </w:rPr>
        <w:t>As atividades fundamentais dos auxiliares administrativos na organização estudada é o atendimento ao público interno e externo, por e-mails e telefone, assim a</w:t>
      </w:r>
      <w:r w:rsidR="007D25DB">
        <w:rPr>
          <w:rFonts w:ascii="Times New Roman" w:hAnsi="Times New Roman"/>
          <w:sz w:val="24"/>
          <w:szCs w:val="24"/>
        </w:rPr>
        <w:t xml:space="preserve">nalisou-se apenas </w:t>
      </w:r>
      <w:r>
        <w:rPr>
          <w:rFonts w:ascii="Times New Roman" w:hAnsi="Times New Roman"/>
          <w:sz w:val="24"/>
          <w:szCs w:val="24"/>
        </w:rPr>
        <w:t xml:space="preserve">essas duas das práticas. </w:t>
      </w:r>
      <w:r w:rsidR="007D25DB">
        <w:rPr>
          <w:rFonts w:ascii="Times New Roman" w:hAnsi="Times New Roman"/>
          <w:sz w:val="24"/>
          <w:szCs w:val="24"/>
        </w:rPr>
        <w:t>Dos 21 auxiliares administrativos pesquisados, 12 são do sexo feminino e 09 do sexo masculino; 07 têm entre 0</w:t>
      </w:r>
      <w:r w:rsidR="00965C10">
        <w:rPr>
          <w:rFonts w:ascii="Times New Roman" w:hAnsi="Times New Roman"/>
          <w:sz w:val="24"/>
          <w:szCs w:val="24"/>
        </w:rPr>
        <w:t>,1</w:t>
      </w:r>
      <w:r w:rsidR="007D25DB">
        <w:rPr>
          <w:rFonts w:ascii="Times New Roman" w:hAnsi="Times New Roman"/>
          <w:sz w:val="24"/>
          <w:szCs w:val="24"/>
        </w:rPr>
        <w:t xml:space="preserve"> a 03 anos de contrato, 07 entre 04 a 05 anos, 03 entre 06 a 08 e 04 com mais de 10 ano</w:t>
      </w:r>
      <w:r w:rsidR="00CA29A3">
        <w:rPr>
          <w:rFonts w:ascii="Times New Roman" w:hAnsi="Times New Roman"/>
          <w:sz w:val="24"/>
          <w:szCs w:val="24"/>
        </w:rPr>
        <w:t>s que trabalham na organização.</w:t>
      </w:r>
    </w:p>
    <w:p w14:paraId="2841DD9B" w14:textId="77777777" w:rsidR="00E8420B" w:rsidRPr="006C0926" w:rsidRDefault="00E8420B" w:rsidP="00E8420B">
      <w:pPr>
        <w:autoSpaceDE w:val="0"/>
        <w:autoSpaceDN w:val="0"/>
        <w:adjustRightInd w:val="0"/>
        <w:spacing w:after="0" w:line="240" w:lineRule="auto"/>
        <w:ind w:firstLine="709"/>
        <w:rPr>
          <w:rFonts w:ascii="Times New Roman" w:eastAsiaTheme="minorHAnsi" w:hAnsi="Times New Roman"/>
          <w:sz w:val="24"/>
          <w:szCs w:val="24"/>
        </w:rPr>
      </w:pPr>
    </w:p>
    <w:p w14:paraId="25A6B9D4" w14:textId="1BC5BEFE" w:rsidR="00D15974" w:rsidRPr="00407875" w:rsidRDefault="00E8420B" w:rsidP="00407875">
      <w:pPr>
        <w:spacing w:after="0" w:line="360" w:lineRule="auto"/>
        <w:rPr>
          <w:rFonts w:ascii="Times New Roman" w:hAnsi="Times New Roman"/>
          <w:b/>
          <w:sz w:val="20"/>
          <w:szCs w:val="20"/>
        </w:rPr>
      </w:pPr>
      <w:r w:rsidRPr="00B675D2">
        <w:rPr>
          <w:rFonts w:ascii="Times New Roman" w:eastAsiaTheme="minorHAnsi" w:hAnsi="Times New Roman"/>
          <w:b/>
          <w:sz w:val="20"/>
          <w:szCs w:val="20"/>
        </w:rPr>
        <w:t>Quadro 2</w:t>
      </w:r>
      <w:r w:rsidR="009E296E" w:rsidRPr="00B675D2">
        <w:rPr>
          <w:rFonts w:ascii="Times New Roman" w:eastAsiaTheme="minorHAnsi" w:hAnsi="Times New Roman"/>
          <w:b/>
          <w:sz w:val="20"/>
          <w:szCs w:val="20"/>
        </w:rPr>
        <w:t xml:space="preserve">. </w:t>
      </w:r>
      <w:r w:rsidR="009E296E" w:rsidRPr="00B675D2">
        <w:rPr>
          <w:rFonts w:ascii="Times New Roman" w:hAnsi="Times New Roman"/>
          <w:sz w:val="20"/>
          <w:szCs w:val="20"/>
        </w:rPr>
        <w:t>Oferta de treinamento pela IES</w:t>
      </w:r>
    </w:p>
    <w:tbl>
      <w:tblPr>
        <w:tblStyle w:val="TabelaSimples2"/>
        <w:tblW w:w="8571" w:type="dxa"/>
        <w:tblInd w:w="55" w:type="dxa"/>
        <w:tblBorders>
          <w:top w:val="none" w:sz="0" w:space="0" w:color="auto"/>
          <w:bottom w:val="none" w:sz="0" w:space="0" w:color="auto"/>
          <w:insideH w:val="single" w:sz="4" w:space="0" w:color="auto"/>
          <w:insideV w:val="single" w:sz="4" w:space="0" w:color="auto"/>
        </w:tblBorders>
        <w:tblLayout w:type="fixed"/>
        <w:tblLook w:val="0000" w:firstRow="0" w:lastRow="0" w:firstColumn="0" w:lastColumn="0" w:noHBand="0" w:noVBand="0"/>
      </w:tblPr>
      <w:tblGrid>
        <w:gridCol w:w="1906"/>
        <w:gridCol w:w="1364"/>
        <w:gridCol w:w="1514"/>
        <w:gridCol w:w="1061"/>
        <w:gridCol w:w="1212"/>
        <w:gridCol w:w="1514"/>
      </w:tblGrid>
      <w:tr w:rsidR="00E0548A" w:rsidRPr="009E296E" w14:paraId="73178465" w14:textId="77777777" w:rsidTr="00FD5C28">
        <w:trPr>
          <w:gridBefore w:val="1"/>
          <w:cnfStyle w:val="000000100000" w:firstRow="0" w:lastRow="0" w:firstColumn="0" w:lastColumn="0" w:oddVBand="0" w:evenVBand="0" w:oddHBand="1" w:evenHBand="0" w:firstRowFirstColumn="0" w:firstRowLastColumn="0" w:lastRowFirstColumn="0" w:lastRowLastColumn="0"/>
          <w:wBefore w:w="1906" w:type="dxa"/>
          <w:trHeight w:val="330"/>
        </w:trPr>
        <w:tc>
          <w:tcPr>
            <w:cnfStyle w:val="000010000000" w:firstRow="0" w:lastRow="0" w:firstColumn="0" w:lastColumn="0" w:oddVBand="1" w:evenVBand="0" w:oddHBand="0" w:evenHBand="0" w:firstRowFirstColumn="0" w:firstRowLastColumn="0" w:lastRowFirstColumn="0" w:lastRowLastColumn="0"/>
            <w:tcW w:w="1364" w:type="dxa"/>
          </w:tcPr>
          <w:p w14:paraId="7472D9CC" w14:textId="77777777" w:rsidR="00E0548A" w:rsidRPr="009E296E" w:rsidRDefault="00E0548A"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Frequência</w:t>
            </w:r>
          </w:p>
        </w:tc>
        <w:tc>
          <w:tcPr>
            <w:cnfStyle w:val="000001000000" w:firstRow="0" w:lastRow="0" w:firstColumn="0" w:lastColumn="0" w:oddVBand="0" w:evenVBand="1" w:oddHBand="0" w:evenHBand="0" w:firstRowFirstColumn="0" w:firstRowLastColumn="0" w:lastRowFirstColumn="0" w:lastRowLastColumn="0"/>
            <w:tcW w:w="1514" w:type="dxa"/>
          </w:tcPr>
          <w:p w14:paraId="751A5D6B" w14:textId="77777777" w:rsidR="00E0548A" w:rsidRPr="009E296E" w:rsidRDefault="00E0548A"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Porcentagem</w:t>
            </w:r>
          </w:p>
        </w:tc>
        <w:tc>
          <w:tcPr>
            <w:cnfStyle w:val="000010000000" w:firstRow="0" w:lastRow="0" w:firstColumn="0" w:lastColumn="0" w:oddVBand="1" w:evenVBand="0" w:oddHBand="0" w:evenHBand="0" w:firstRowFirstColumn="0" w:firstRowLastColumn="0" w:lastRowFirstColumn="0" w:lastRowLastColumn="0"/>
            <w:tcW w:w="1061" w:type="dxa"/>
          </w:tcPr>
          <w:p w14:paraId="0F7ECAE2" w14:textId="77777777" w:rsidR="00E0548A" w:rsidRPr="009E296E" w:rsidRDefault="00E0548A"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Média</w:t>
            </w:r>
          </w:p>
        </w:tc>
        <w:tc>
          <w:tcPr>
            <w:cnfStyle w:val="000001000000" w:firstRow="0" w:lastRow="0" w:firstColumn="0" w:lastColumn="0" w:oddVBand="0" w:evenVBand="1" w:oddHBand="0" w:evenHBand="0" w:firstRowFirstColumn="0" w:firstRowLastColumn="0" w:lastRowFirstColumn="0" w:lastRowLastColumn="0"/>
            <w:tcW w:w="1212" w:type="dxa"/>
          </w:tcPr>
          <w:p w14:paraId="0E3A0111" w14:textId="7B941E24" w:rsidR="00E0548A" w:rsidRPr="009E296E" w:rsidRDefault="00E0548A"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Moda</w:t>
            </w:r>
          </w:p>
        </w:tc>
        <w:tc>
          <w:tcPr>
            <w:cnfStyle w:val="000010000000" w:firstRow="0" w:lastRow="0" w:firstColumn="0" w:lastColumn="0" w:oddVBand="1" w:evenVBand="0" w:oddHBand="0" w:evenHBand="0" w:firstRowFirstColumn="0" w:firstRowLastColumn="0" w:lastRowFirstColumn="0" w:lastRowLastColumn="0"/>
            <w:tcW w:w="1514" w:type="dxa"/>
          </w:tcPr>
          <w:p w14:paraId="4B28E5A6" w14:textId="13C98AA7" w:rsidR="00E0548A" w:rsidRPr="009E296E" w:rsidRDefault="00E0548A"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Des. Padrão</w:t>
            </w:r>
          </w:p>
        </w:tc>
      </w:tr>
      <w:tr w:rsidR="00925A11" w:rsidRPr="009E296E" w14:paraId="309843A6" w14:textId="77777777" w:rsidTr="00FD5C28">
        <w:trPr>
          <w:trHeight w:val="661"/>
        </w:trPr>
        <w:tc>
          <w:tcPr>
            <w:cnfStyle w:val="000010000000" w:firstRow="0" w:lastRow="0" w:firstColumn="0" w:lastColumn="0" w:oddVBand="1" w:evenVBand="0" w:oddHBand="0" w:evenHBand="0" w:firstRowFirstColumn="0" w:firstRowLastColumn="0" w:lastRowFirstColumn="0" w:lastRowLastColumn="0"/>
            <w:tcW w:w="1906" w:type="dxa"/>
          </w:tcPr>
          <w:p w14:paraId="543C24F2" w14:textId="527C040B" w:rsidR="00925A11" w:rsidRPr="009E296E" w:rsidRDefault="00925A11"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Concordo Plenamente</w:t>
            </w:r>
          </w:p>
        </w:tc>
        <w:tc>
          <w:tcPr>
            <w:cnfStyle w:val="000001000000" w:firstRow="0" w:lastRow="0" w:firstColumn="0" w:lastColumn="0" w:oddVBand="0" w:evenVBand="1" w:oddHBand="0" w:evenHBand="0" w:firstRowFirstColumn="0" w:firstRowLastColumn="0" w:lastRowFirstColumn="0" w:lastRowLastColumn="0"/>
            <w:tcW w:w="1364" w:type="dxa"/>
          </w:tcPr>
          <w:p w14:paraId="2262302F" w14:textId="2D6D679A"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sidRPr="009E296E">
              <w:rPr>
                <w:rFonts w:ascii="Times New Roman" w:hAnsi="Times New Roman"/>
                <w:color w:val="010205"/>
                <w:sz w:val="20"/>
                <w:szCs w:val="20"/>
              </w:rPr>
              <w:t>3</w:t>
            </w:r>
          </w:p>
        </w:tc>
        <w:tc>
          <w:tcPr>
            <w:cnfStyle w:val="000010000000" w:firstRow="0" w:lastRow="0" w:firstColumn="0" w:lastColumn="0" w:oddVBand="1" w:evenVBand="0" w:oddHBand="0" w:evenHBand="0" w:firstRowFirstColumn="0" w:firstRowLastColumn="0" w:lastRowFirstColumn="0" w:lastRowLastColumn="0"/>
            <w:tcW w:w="1514" w:type="dxa"/>
          </w:tcPr>
          <w:p w14:paraId="2BDF2D81" w14:textId="14C16F6B"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sidRPr="009E296E">
              <w:rPr>
                <w:rFonts w:ascii="Times New Roman" w:hAnsi="Times New Roman"/>
                <w:color w:val="010205"/>
                <w:sz w:val="20"/>
                <w:szCs w:val="20"/>
              </w:rPr>
              <w:t>14,3</w:t>
            </w:r>
          </w:p>
        </w:tc>
        <w:tc>
          <w:tcPr>
            <w:cnfStyle w:val="000001000000" w:firstRow="0" w:lastRow="0" w:firstColumn="0" w:lastColumn="0" w:oddVBand="0" w:evenVBand="1" w:oddHBand="0" w:evenHBand="0" w:firstRowFirstColumn="0" w:firstRowLastColumn="0" w:lastRowFirstColumn="0" w:lastRowLastColumn="0"/>
            <w:tcW w:w="1061" w:type="dxa"/>
            <w:vMerge w:val="restart"/>
          </w:tcPr>
          <w:p w14:paraId="2D817164"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59E7DA40"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2EACA9AF"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30F66FA6"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2BE16AB5" w14:textId="60946DE3"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sidRPr="009E296E">
              <w:rPr>
                <w:rFonts w:ascii="Times New Roman" w:eastAsiaTheme="minorHAnsi" w:hAnsi="Times New Roman"/>
                <w:color w:val="000000" w:themeColor="text1"/>
                <w:sz w:val="20"/>
                <w:szCs w:val="20"/>
              </w:rPr>
              <w:t>2,9</w:t>
            </w:r>
          </w:p>
        </w:tc>
        <w:tc>
          <w:tcPr>
            <w:cnfStyle w:val="000010000000" w:firstRow="0" w:lastRow="0" w:firstColumn="0" w:lastColumn="0" w:oddVBand="1" w:evenVBand="0" w:oddHBand="0" w:evenHBand="0" w:firstRowFirstColumn="0" w:firstRowLastColumn="0" w:lastRowFirstColumn="0" w:lastRowLastColumn="0"/>
            <w:tcW w:w="1212" w:type="dxa"/>
            <w:vMerge w:val="restart"/>
          </w:tcPr>
          <w:p w14:paraId="3B92F8AF"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22E192D7"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42CB1580"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0404AFB6"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4126F4E5" w14:textId="16CCE5E4"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sidRPr="009E296E">
              <w:rPr>
                <w:rFonts w:ascii="Times New Roman" w:eastAsiaTheme="minorHAnsi" w:hAnsi="Times New Roman"/>
                <w:color w:val="000000" w:themeColor="text1"/>
                <w:sz w:val="20"/>
                <w:szCs w:val="20"/>
              </w:rPr>
              <w:t>2</w:t>
            </w:r>
          </w:p>
          <w:p w14:paraId="0E8DBDF3"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6EBCD510"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01C7681E" w14:textId="749F99C3"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14" w:type="dxa"/>
            <w:vMerge w:val="restart"/>
          </w:tcPr>
          <w:p w14:paraId="11B73EEC"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3C1ED598"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05F50EF3"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254B34E1" w14:textId="77777777"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2F30E3C4" w14:textId="7A0C1216" w:rsidR="00925A11" w:rsidRPr="009E296E" w:rsidRDefault="00925A11" w:rsidP="00E8420B">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sidRPr="009E296E">
              <w:rPr>
                <w:rFonts w:ascii="Times New Roman" w:eastAsiaTheme="minorHAnsi" w:hAnsi="Times New Roman"/>
                <w:color w:val="000000" w:themeColor="text1"/>
                <w:sz w:val="20"/>
                <w:szCs w:val="20"/>
              </w:rPr>
              <w:t>1,375</w:t>
            </w:r>
          </w:p>
        </w:tc>
      </w:tr>
      <w:tr w:rsidR="00925A11" w:rsidRPr="009E296E" w14:paraId="2FAC3DFA" w14:textId="77777777" w:rsidTr="00FD5C28">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906" w:type="dxa"/>
          </w:tcPr>
          <w:p w14:paraId="1E021A27" w14:textId="479A7DDA" w:rsidR="00925A11" w:rsidRPr="009E296E" w:rsidRDefault="00925A11"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Concordo</w:t>
            </w:r>
          </w:p>
        </w:tc>
        <w:tc>
          <w:tcPr>
            <w:cnfStyle w:val="000001000000" w:firstRow="0" w:lastRow="0" w:firstColumn="0" w:lastColumn="0" w:oddVBand="0" w:evenVBand="1" w:oddHBand="0" w:evenHBand="0" w:firstRowFirstColumn="0" w:firstRowLastColumn="0" w:lastRowFirstColumn="0" w:lastRowLastColumn="0"/>
            <w:tcW w:w="1364" w:type="dxa"/>
          </w:tcPr>
          <w:p w14:paraId="51B2097B" w14:textId="2792B4FC"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color w:val="000000" w:themeColor="text1"/>
                <w:sz w:val="20"/>
                <w:szCs w:val="20"/>
              </w:rPr>
            </w:pPr>
            <w:r w:rsidRPr="009E296E">
              <w:rPr>
                <w:rFonts w:ascii="Times New Roman" w:hAnsi="Times New Roman"/>
                <w:color w:val="010205"/>
                <w:sz w:val="20"/>
                <w:szCs w:val="20"/>
              </w:rPr>
              <w:t>5</w:t>
            </w:r>
          </w:p>
        </w:tc>
        <w:tc>
          <w:tcPr>
            <w:cnfStyle w:val="000010000000" w:firstRow="0" w:lastRow="0" w:firstColumn="0" w:lastColumn="0" w:oddVBand="1" w:evenVBand="0" w:oddHBand="0" w:evenHBand="0" w:firstRowFirstColumn="0" w:firstRowLastColumn="0" w:lastRowFirstColumn="0" w:lastRowLastColumn="0"/>
            <w:tcW w:w="1514" w:type="dxa"/>
          </w:tcPr>
          <w:p w14:paraId="3622A02E" w14:textId="29762BF4"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color w:val="000000" w:themeColor="text1"/>
                <w:sz w:val="20"/>
                <w:szCs w:val="20"/>
              </w:rPr>
            </w:pPr>
            <w:r w:rsidRPr="009E296E">
              <w:rPr>
                <w:rFonts w:ascii="Times New Roman" w:hAnsi="Times New Roman"/>
                <w:color w:val="010205"/>
                <w:sz w:val="20"/>
                <w:szCs w:val="20"/>
              </w:rPr>
              <w:t>23,8</w:t>
            </w:r>
          </w:p>
        </w:tc>
        <w:tc>
          <w:tcPr>
            <w:cnfStyle w:val="000001000000" w:firstRow="0" w:lastRow="0" w:firstColumn="0" w:lastColumn="0" w:oddVBand="0" w:evenVBand="1" w:oddHBand="0" w:evenHBand="0" w:firstRowFirstColumn="0" w:firstRowLastColumn="0" w:lastRowFirstColumn="0" w:lastRowLastColumn="0"/>
            <w:tcW w:w="1061" w:type="dxa"/>
            <w:vMerge/>
          </w:tcPr>
          <w:p w14:paraId="6967DF26" w14:textId="77777777" w:rsidR="00925A11" w:rsidRPr="009E296E" w:rsidRDefault="00925A11" w:rsidP="00E8420B">
            <w:pPr>
              <w:autoSpaceDE w:val="0"/>
              <w:autoSpaceDN w:val="0"/>
              <w:adjustRightInd w:val="0"/>
              <w:spacing w:after="0" w:line="320" w:lineRule="atLeast"/>
              <w:ind w:right="60" w:firstLine="709"/>
              <w:jc w:val="right"/>
              <w:rPr>
                <w:rFonts w:ascii="Times New Roman" w:eastAsiaTheme="minorHAnsi"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12" w:type="dxa"/>
            <w:vMerge/>
          </w:tcPr>
          <w:p w14:paraId="50E897DC" w14:textId="77777777" w:rsidR="00925A11" w:rsidRPr="009E296E" w:rsidRDefault="00925A11" w:rsidP="00E8420B">
            <w:pPr>
              <w:autoSpaceDE w:val="0"/>
              <w:autoSpaceDN w:val="0"/>
              <w:adjustRightInd w:val="0"/>
              <w:spacing w:after="0" w:line="320" w:lineRule="atLeast"/>
              <w:ind w:right="60" w:firstLine="709"/>
              <w:jc w:val="center"/>
              <w:rPr>
                <w:rFonts w:ascii="Times New Roman" w:eastAsiaTheme="minorHAnsi" w:hAnsi="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14" w:type="dxa"/>
            <w:vMerge/>
          </w:tcPr>
          <w:p w14:paraId="14CB7A50" w14:textId="77777777" w:rsidR="00925A11" w:rsidRPr="009E296E" w:rsidRDefault="00925A11" w:rsidP="00E8420B">
            <w:pPr>
              <w:autoSpaceDE w:val="0"/>
              <w:autoSpaceDN w:val="0"/>
              <w:adjustRightInd w:val="0"/>
              <w:spacing w:after="0" w:line="320" w:lineRule="atLeast"/>
              <w:ind w:right="60" w:firstLine="709"/>
              <w:jc w:val="center"/>
              <w:rPr>
                <w:rFonts w:ascii="Times New Roman" w:eastAsiaTheme="minorHAnsi" w:hAnsi="Times New Roman"/>
                <w:color w:val="000000" w:themeColor="text1"/>
                <w:sz w:val="20"/>
                <w:szCs w:val="20"/>
              </w:rPr>
            </w:pPr>
          </w:p>
        </w:tc>
      </w:tr>
      <w:tr w:rsidR="00925A11" w:rsidRPr="009E296E" w14:paraId="56DCB514" w14:textId="77777777" w:rsidTr="00FD5C28">
        <w:trPr>
          <w:trHeight w:val="677"/>
        </w:trPr>
        <w:tc>
          <w:tcPr>
            <w:cnfStyle w:val="000010000000" w:firstRow="0" w:lastRow="0" w:firstColumn="0" w:lastColumn="0" w:oddVBand="1" w:evenVBand="0" w:oddHBand="0" w:evenHBand="0" w:firstRowFirstColumn="0" w:firstRowLastColumn="0" w:lastRowFirstColumn="0" w:lastRowLastColumn="0"/>
            <w:tcW w:w="1906" w:type="dxa"/>
          </w:tcPr>
          <w:p w14:paraId="0DFCA0CB" w14:textId="0EA22EB3" w:rsidR="00925A11" w:rsidRPr="009E296E" w:rsidRDefault="00925A11"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Nem concordo nem discordo</w:t>
            </w:r>
          </w:p>
        </w:tc>
        <w:tc>
          <w:tcPr>
            <w:cnfStyle w:val="000001000000" w:firstRow="0" w:lastRow="0" w:firstColumn="0" w:lastColumn="0" w:oddVBand="0" w:evenVBand="1" w:oddHBand="0" w:evenHBand="0" w:firstRowFirstColumn="0" w:firstRowLastColumn="0" w:lastRowFirstColumn="0" w:lastRowLastColumn="0"/>
            <w:tcW w:w="1364" w:type="dxa"/>
          </w:tcPr>
          <w:p w14:paraId="2FB15567" w14:textId="304A5CE5"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color w:val="000000" w:themeColor="text1"/>
                <w:sz w:val="20"/>
                <w:szCs w:val="20"/>
              </w:rPr>
            </w:pPr>
            <w:r w:rsidRPr="009E296E">
              <w:rPr>
                <w:rFonts w:ascii="Times New Roman" w:hAnsi="Times New Roman"/>
                <w:color w:val="010205"/>
                <w:sz w:val="20"/>
                <w:szCs w:val="20"/>
              </w:rPr>
              <w:t>4</w:t>
            </w:r>
          </w:p>
        </w:tc>
        <w:tc>
          <w:tcPr>
            <w:cnfStyle w:val="000010000000" w:firstRow="0" w:lastRow="0" w:firstColumn="0" w:lastColumn="0" w:oddVBand="1" w:evenVBand="0" w:oddHBand="0" w:evenHBand="0" w:firstRowFirstColumn="0" w:firstRowLastColumn="0" w:lastRowFirstColumn="0" w:lastRowLastColumn="0"/>
            <w:tcW w:w="1514" w:type="dxa"/>
          </w:tcPr>
          <w:p w14:paraId="41261919" w14:textId="6D3A7E19"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color w:val="000000" w:themeColor="text1"/>
                <w:sz w:val="20"/>
                <w:szCs w:val="20"/>
              </w:rPr>
            </w:pPr>
            <w:r w:rsidRPr="009E296E">
              <w:rPr>
                <w:rFonts w:ascii="Times New Roman" w:hAnsi="Times New Roman"/>
                <w:color w:val="010205"/>
                <w:sz w:val="20"/>
                <w:szCs w:val="20"/>
              </w:rPr>
              <w:t>19,0</w:t>
            </w:r>
          </w:p>
        </w:tc>
        <w:tc>
          <w:tcPr>
            <w:cnfStyle w:val="000001000000" w:firstRow="0" w:lastRow="0" w:firstColumn="0" w:lastColumn="0" w:oddVBand="0" w:evenVBand="1" w:oddHBand="0" w:evenHBand="0" w:firstRowFirstColumn="0" w:firstRowLastColumn="0" w:lastRowFirstColumn="0" w:lastRowLastColumn="0"/>
            <w:tcW w:w="1061" w:type="dxa"/>
            <w:vMerge/>
          </w:tcPr>
          <w:p w14:paraId="6D9DB543" w14:textId="77777777" w:rsidR="00925A11" w:rsidRPr="009E296E" w:rsidRDefault="00925A11" w:rsidP="00E8420B">
            <w:pPr>
              <w:autoSpaceDE w:val="0"/>
              <w:autoSpaceDN w:val="0"/>
              <w:adjustRightInd w:val="0"/>
              <w:spacing w:after="0" w:line="320" w:lineRule="atLeast"/>
              <w:ind w:right="60" w:firstLine="709"/>
              <w:jc w:val="right"/>
              <w:rPr>
                <w:rFonts w:ascii="Times New Roman" w:eastAsiaTheme="minorHAnsi"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12" w:type="dxa"/>
            <w:vMerge/>
          </w:tcPr>
          <w:p w14:paraId="563FBBBB" w14:textId="77777777" w:rsidR="00925A11" w:rsidRPr="009E296E" w:rsidRDefault="00925A11" w:rsidP="00E8420B">
            <w:pPr>
              <w:autoSpaceDE w:val="0"/>
              <w:autoSpaceDN w:val="0"/>
              <w:adjustRightInd w:val="0"/>
              <w:spacing w:after="0" w:line="320" w:lineRule="atLeast"/>
              <w:ind w:right="60" w:firstLine="709"/>
              <w:jc w:val="right"/>
              <w:rPr>
                <w:rFonts w:ascii="Times New Roman" w:eastAsiaTheme="minorHAnsi" w:hAnsi="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14" w:type="dxa"/>
            <w:vMerge/>
          </w:tcPr>
          <w:p w14:paraId="73DFC59F" w14:textId="77777777" w:rsidR="00925A11" w:rsidRPr="009E296E" w:rsidRDefault="00925A11" w:rsidP="00E8420B">
            <w:pPr>
              <w:autoSpaceDE w:val="0"/>
              <w:autoSpaceDN w:val="0"/>
              <w:adjustRightInd w:val="0"/>
              <w:spacing w:after="0" w:line="320" w:lineRule="atLeast"/>
              <w:ind w:right="60" w:firstLine="709"/>
              <w:jc w:val="right"/>
              <w:rPr>
                <w:rFonts w:ascii="Times New Roman" w:eastAsiaTheme="minorHAnsi" w:hAnsi="Times New Roman"/>
                <w:color w:val="000000" w:themeColor="text1"/>
                <w:sz w:val="20"/>
                <w:szCs w:val="20"/>
              </w:rPr>
            </w:pPr>
          </w:p>
        </w:tc>
      </w:tr>
      <w:tr w:rsidR="00925A11" w:rsidRPr="009E296E" w14:paraId="166606DB" w14:textId="77777777" w:rsidTr="00FD5C28">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906" w:type="dxa"/>
          </w:tcPr>
          <w:p w14:paraId="7D9CE551" w14:textId="543754D6" w:rsidR="00925A11" w:rsidRPr="009E296E" w:rsidRDefault="00925A11"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Discordo</w:t>
            </w:r>
          </w:p>
        </w:tc>
        <w:tc>
          <w:tcPr>
            <w:cnfStyle w:val="000001000000" w:firstRow="0" w:lastRow="0" w:firstColumn="0" w:lastColumn="0" w:oddVBand="0" w:evenVBand="1" w:oddHBand="0" w:evenHBand="0" w:firstRowFirstColumn="0" w:firstRowLastColumn="0" w:lastRowFirstColumn="0" w:lastRowLastColumn="0"/>
            <w:tcW w:w="1364" w:type="dxa"/>
          </w:tcPr>
          <w:p w14:paraId="0716536F" w14:textId="5CAE7EFA"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color w:val="000000" w:themeColor="text1"/>
                <w:sz w:val="20"/>
                <w:szCs w:val="20"/>
              </w:rPr>
            </w:pPr>
            <w:r w:rsidRPr="009E296E">
              <w:rPr>
                <w:rFonts w:ascii="Times New Roman" w:hAnsi="Times New Roman"/>
                <w:color w:val="010205"/>
                <w:sz w:val="20"/>
                <w:szCs w:val="20"/>
              </w:rPr>
              <w:t>5</w:t>
            </w:r>
          </w:p>
        </w:tc>
        <w:tc>
          <w:tcPr>
            <w:cnfStyle w:val="000010000000" w:firstRow="0" w:lastRow="0" w:firstColumn="0" w:lastColumn="0" w:oddVBand="1" w:evenVBand="0" w:oddHBand="0" w:evenHBand="0" w:firstRowFirstColumn="0" w:firstRowLastColumn="0" w:lastRowFirstColumn="0" w:lastRowLastColumn="0"/>
            <w:tcW w:w="1514" w:type="dxa"/>
          </w:tcPr>
          <w:p w14:paraId="7E8B784D" w14:textId="11174341"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b/>
                <w:color w:val="000000" w:themeColor="text1"/>
                <w:sz w:val="20"/>
                <w:szCs w:val="20"/>
              </w:rPr>
            </w:pPr>
            <w:r w:rsidRPr="009E296E">
              <w:rPr>
                <w:rFonts w:ascii="Times New Roman" w:hAnsi="Times New Roman"/>
                <w:color w:val="010205"/>
                <w:sz w:val="20"/>
                <w:szCs w:val="20"/>
              </w:rPr>
              <w:t>23,8</w:t>
            </w:r>
          </w:p>
        </w:tc>
        <w:tc>
          <w:tcPr>
            <w:cnfStyle w:val="000001000000" w:firstRow="0" w:lastRow="0" w:firstColumn="0" w:lastColumn="0" w:oddVBand="0" w:evenVBand="1" w:oddHBand="0" w:evenHBand="0" w:firstRowFirstColumn="0" w:firstRowLastColumn="0" w:lastRowFirstColumn="0" w:lastRowLastColumn="0"/>
            <w:tcW w:w="1061" w:type="dxa"/>
            <w:vMerge/>
          </w:tcPr>
          <w:p w14:paraId="47931DE7" w14:textId="77777777" w:rsidR="00925A11" w:rsidRPr="009E296E" w:rsidRDefault="00925A11" w:rsidP="00E8420B">
            <w:pPr>
              <w:autoSpaceDE w:val="0"/>
              <w:autoSpaceDN w:val="0"/>
              <w:adjustRightInd w:val="0"/>
              <w:spacing w:after="0" w:line="320" w:lineRule="atLeast"/>
              <w:ind w:right="60" w:firstLine="709"/>
              <w:jc w:val="right"/>
              <w:rPr>
                <w:rFonts w:ascii="Times New Roman" w:eastAsiaTheme="minorHAnsi"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12" w:type="dxa"/>
            <w:vMerge/>
          </w:tcPr>
          <w:p w14:paraId="71EF118A" w14:textId="77777777" w:rsidR="00925A11" w:rsidRPr="009E296E" w:rsidRDefault="00925A11" w:rsidP="00E8420B">
            <w:pPr>
              <w:autoSpaceDE w:val="0"/>
              <w:autoSpaceDN w:val="0"/>
              <w:adjustRightInd w:val="0"/>
              <w:spacing w:after="0" w:line="320" w:lineRule="atLeast"/>
              <w:ind w:right="60" w:firstLine="709"/>
              <w:jc w:val="right"/>
              <w:rPr>
                <w:rFonts w:ascii="Times New Roman" w:eastAsiaTheme="minorHAnsi" w:hAnsi="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14" w:type="dxa"/>
            <w:vMerge/>
          </w:tcPr>
          <w:p w14:paraId="68CA2637" w14:textId="77777777" w:rsidR="00925A11" w:rsidRPr="009E296E" w:rsidRDefault="00925A11" w:rsidP="00E8420B">
            <w:pPr>
              <w:autoSpaceDE w:val="0"/>
              <w:autoSpaceDN w:val="0"/>
              <w:adjustRightInd w:val="0"/>
              <w:spacing w:after="0" w:line="320" w:lineRule="atLeast"/>
              <w:ind w:right="60" w:firstLine="709"/>
              <w:jc w:val="right"/>
              <w:rPr>
                <w:rFonts w:ascii="Times New Roman" w:eastAsiaTheme="minorHAnsi" w:hAnsi="Times New Roman"/>
                <w:color w:val="000000" w:themeColor="text1"/>
                <w:sz w:val="20"/>
                <w:szCs w:val="20"/>
              </w:rPr>
            </w:pPr>
          </w:p>
        </w:tc>
      </w:tr>
      <w:tr w:rsidR="00925A11" w:rsidRPr="009E296E" w14:paraId="5F4A1A4D" w14:textId="77777777" w:rsidTr="00FD5C28">
        <w:trPr>
          <w:trHeight w:val="661"/>
        </w:trPr>
        <w:tc>
          <w:tcPr>
            <w:cnfStyle w:val="000010000000" w:firstRow="0" w:lastRow="0" w:firstColumn="0" w:lastColumn="0" w:oddVBand="1" w:evenVBand="0" w:oddHBand="0" w:evenHBand="0" w:firstRowFirstColumn="0" w:firstRowLastColumn="0" w:lastRowFirstColumn="0" w:lastRowLastColumn="0"/>
            <w:tcW w:w="1906" w:type="dxa"/>
          </w:tcPr>
          <w:p w14:paraId="204E2164" w14:textId="48E0ADF2" w:rsidR="00925A11" w:rsidRPr="009E296E" w:rsidRDefault="00925A11"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Discordo plenamente</w:t>
            </w:r>
          </w:p>
        </w:tc>
        <w:tc>
          <w:tcPr>
            <w:cnfStyle w:val="000001000000" w:firstRow="0" w:lastRow="0" w:firstColumn="0" w:lastColumn="0" w:oddVBand="0" w:evenVBand="1" w:oddHBand="0" w:evenHBand="0" w:firstRowFirstColumn="0" w:firstRowLastColumn="0" w:lastRowFirstColumn="0" w:lastRowLastColumn="0"/>
            <w:tcW w:w="1364" w:type="dxa"/>
          </w:tcPr>
          <w:p w14:paraId="7063B5F1" w14:textId="5EF3C6C8"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color w:val="000000" w:themeColor="text1"/>
                <w:sz w:val="20"/>
                <w:szCs w:val="20"/>
              </w:rPr>
            </w:pPr>
            <w:r w:rsidRPr="009E296E">
              <w:rPr>
                <w:rFonts w:ascii="Times New Roman" w:hAnsi="Times New Roman"/>
                <w:color w:val="010205"/>
                <w:sz w:val="20"/>
                <w:szCs w:val="20"/>
              </w:rPr>
              <w:t>4</w:t>
            </w:r>
          </w:p>
        </w:tc>
        <w:tc>
          <w:tcPr>
            <w:cnfStyle w:val="000010000000" w:firstRow="0" w:lastRow="0" w:firstColumn="0" w:lastColumn="0" w:oddVBand="1" w:evenVBand="0" w:oddHBand="0" w:evenHBand="0" w:firstRowFirstColumn="0" w:firstRowLastColumn="0" w:lastRowFirstColumn="0" w:lastRowLastColumn="0"/>
            <w:tcW w:w="1514" w:type="dxa"/>
          </w:tcPr>
          <w:p w14:paraId="3C47DCBB" w14:textId="15B95673"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b/>
                <w:color w:val="000000" w:themeColor="text1"/>
                <w:sz w:val="20"/>
                <w:szCs w:val="20"/>
              </w:rPr>
            </w:pPr>
            <w:r w:rsidRPr="009E296E">
              <w:rPr>
                <w:rFonts w:ascii="Times New Roman" w:hAnsi="Times New Roman"/>
                <w:color w:val="010205"/>
                <w:sz w:val="20"/>
                <w:szCs w:val="20"/>
              </w:rPr>
              <w:t>19,0</w:t>
            </w:r>
          </w:p>
        </w:tc>
        <w:tc>
          <w:tcPr>
            <w:cnfStyle w:val="000001000000" w:firstRow="0" w:lastRow="0" w:firstColumn="0" w:lastColumn="0" w:oddVBand="0" w:evenVBand="1" w:oddHBand="0" w:evenHBand="0" w:firstRowFirstColumn="0" w:firstRowLastColumn="0" w:lastRowFirstColumn="0" w:lastRowLastColumn="0"/>
            <w:tcW w:w="1061" w:type="dxa"/>
            <w:vMerge/>
          </w:tcPr>
          <w:p w14:paraId="2BEBC747" w14:textId="77777777" w:rsidR="00925A11" w:rsidRPr="009E296E" w:rsidRDefault="00925A11" w:rsidP="00E8420B">
            <w:pPr>
              <w:autoSpaceDE w:val="0"/>
              <w:autoSpaceDN w:val="0"/>
              <w:adjustRightInd w:val="0"/>
              <w:spacing w:after="0" w:line="320" w:lineRule="atLeast"/>
              <w:ind w:right="60" w:firstLine="709"/>
              <w:jc w:val="right"/>
              <w:rPr>
                <w:rFonts w:ascii="Times New Roman" w:eastAsiaTheme="minorHAnsi"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12" w:type="dxa"/>
            <w:vMerge/>
          </w:tcPr>
          <w:p w14:paraId="0F48C45D" w14:textId="77777777" w:rsidR="00925A11" w:rsidRPr="009E296E" w:rsidRDefault="00925A11" w:rsidP="00E8420B">
            <w:pPr>
              <w:autoSpaceDE w:val="0"/>
              <w:autoSpaceDN w:val="0"/>
              <w:adjustRightInd w:val="0"/>
              <w:spacing w:after="0" w:line="240" w:lineRule="auto"/>
              <w:ind w:firstLine="709"/>
              <w:rPr>
                <w:rFonts w:ascii="Times New Roman" w:eastAsiaTheme="minorHAnsi" w:hAnsi="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14" w:type="dxa"/>
            <w:vMerge/>
          </w:tcPr>
          <w:p w14:paraId="6C8E90FB" w14:textId="77777777" w:rsidR="00925A11" w:rsidRPr="009E296E" w:rsidRDefault="00925A11" w:rsidP="00E8420B">
            <w:pPr>
              <w:autoSpaceDE w:val="0"/>
              <w:autoSpaceDN w:val="0"/>
              <w:adjustRightInd w:val="0"/>
              <w:spacing w:after="0" w:line="240" w:lineRule="auto"/>
              <w:ind w:firstLine="709"/>
              <w:rPr>
                <w:rFonts w:ascii="Times New Roman" w:eastAsiaTheme="minorHAnsi" w:hAnsi="Times New Roman"/>
                <w:color w:val="000000" w:themeColor="text1"/>
                <w:sz w:val="20"/>
                <w:szCs w:val="20"/>
              </w:rPr>
            </w:pPr>
          </w:p>
        </w:tc>
      </w:tr>
      <w:tr w:rsidR="00925A11" w:rsidRPr="009E296E" w14:paraId="7AC58770" w14:textId="77777777" w:rsidTr="00FD5C28">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1906" w:type="dxa"/>
          </w:tcPr>
          <w:p w14:paraId="60F292A0" w14:textId="71FAE4A9" w:rsidR="00925A11" w:rsidRPr="009E296E" w:rsidRDefault="00925A11" w:rsidP="00E8420B">
            <w:pPr>
              <w:autoSpaceDE w:val="0"/>
              <w:autoSpaceDN w:val="0"/>
              <w:adjustRightInd w:val="0"/>
              <w:spacing w:after="0" w:line="320" w:lineRule="atLeast"/>
              <w:ind w:right="60"/>
              <w:rPr>
                <w:rFonts w:ascii="Times New Roman" w:eastAsiaTheme="minorHAnsi" w:hAnsi="Times New Roman"/>
                <w:b/>
                <w:color w:val="000000" w:themeColor="text1"/>
                <w:sz w:val="20"/>
                <w:szCs w:val="20"/>
              </w:rPr>
            </w:pPr>
            <w:r w:rsidRPr="009E296E">
              <w:rPr>
                <w:rFonts w:ascii="Times New Roman" w:eastAsiaTheme="minorHAnsi" w:hAnsi="Times New Roman"/>
                <w:b/>
                <w:color w:val="000000" w:themeColor="text1"/>
                <w:sz w:val="20"/>
                <w:szCs w:val="20"/>
              </w:rPr>
              <w:t>Total</w:t>
            </w:r>
          </w:p>
        </w:tc>
        <w:tc>
          <w:tcPr>
            <w:cnfStyle w:val="000001000000" w:firstRow="0" w:lastRow="0" w:firstColumn="0" w:lastColumn="0" w:oddVBand="0" w:evenVBand="1" w:oddHBand="0" w:evenHBand="0" w:firstRowFirstColumn="0" w:firstRowLastColumn="0" w:lastRowFirstColumn="0" w:lastRowLastColumn="0"/>
            <w:tcW w:w="1364" w:type="dxa"/>
          </w:tcPr>
          <w:p w14:paraId="54EFF15F" w14:textId="74925B5A"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b/>
                <w:color w:val="000000" w:themeColor="text1"/>
                <w:sz w:val="20"/>
                <w:szCs w:val="20"/>
              </w:rPr>
            </w:pPr>
            <w:r w:rsidRPr="009E296E">
              <w:rPr>
                <w:rFonts w:ascii="Times New Roman" w:hAnsi="Times New Roman"/>
                <w:color w:val="010205"/>
                <w:sz w:val="20"/>
                <w:szCs w:val="20"/>
              </w:rPr>
              <w:t>21</w:t>
            </w:r>
          </w:p>
        </w:tc>
        <w:tc>
          <w:tcPr>
            <w:cnfStyle w:val="000010000000" w:firstRow="0" w:lastRow="0" w:firstColumn="0" w:lastColumn="0" w:oddVBand="1" w:evenVBand="0" w:oddHBand="0" w:evenHBand="0" w:firstRowFirstColumn="0" w:firstRowLastColumn="0" w:lastRowFirstColumn="0" w:lastRowLastColumn="0"/>
            <w:tcW w:w="1514" w:type="dxa"/>
          </w:tcPr>
          <w:p w14:paraId="140B9CE9" w14:textId="56F95126" w:rsidR="00925A11" w:rsidRPr="009E296E" w:rsidRDefault="00925A11" w:rsidP="00E8420B">
            <w:pPr>
              <w:autoSpaceDE w:val="0"/>
              <w:autoSpaceDN w:val="0"/>
              <w:adjustRightInd w:val="0"/>
              <w:spacing w:after="0" w:line="320" w:lineRule="atLeast"/>
              <w:ind w:right="60"/>
              <w:jc w:val="center"/>
              <w:rPr>
                <w:rFonts w:ascii="Times New Roman" w:eastAsiaTheme="minorHAnsi" w:hAnsi="Times New Roman"/>
                <w:b/>
                <w:color w:val="000000" w:themeColor="text1"/>
                <w:sz w:val="20"/>
                <w:szCs w:val="20"/>
              </w:rPr>
            </w:pPr>
            <w:r w:rsidRPr="009E296E">
              <w:rPr>
                <w:rFonts w:ascii="Times New Roman" w:hAnsi="Times New Roman"/>
                <w:color w:val="010205"/>
                <w:sz w:val="20"/>
                <w:szCs w:val="20"/>
              </w:rPr>
              <w:t>100,0</w:t>
            </w:r>
          </w:p>
        </w:tc>
        <w:tc>
          <w:tcPr>
            <w:cnfStyle w:val="000001000000" w:firstRow="0" w:lastRow="0" w:firstColumn="0" w:lastColumn="0" w:oddVBand="0" w:evenVBand="1" w:oddHBand="0" w:evenHBand="0" w:firstRowFirstColumn="0" w:firstRowLastColumn="0" w:lastRowFirstColumn="0" w:lastRowLastColumn="0"/>
            <w:tcW w:w="1061" w:type="dxa"/>
            <w:vMerge/>
          </w:tcPr>
          <w:p w14:paraId="1C8F507E" w14:textId="77777777" w:rsidR="00925A11" w:rsidRPr="009E296E" w:rsidRDefault="00925A11" w:rsidP="00E8420B">
            <w:pPr>
              <w:autoSpaceDE w:val="0"/>
              <w:autoSpaceDN w:val="0"/>
              <w:adjustRightInd w:val="0"/>
              <w:spacing w:after="0" w:line="320" w:lineRule="atLeast"/>
              <w:ind w:right="60" w:firstLine="709"/>
              <w:jc w:val="right"/>
              <w:rPr>
                <w:rFonts w:ascii="Times New Roman" w:eastAsiaTheme="minorHAnsi"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12" w:type="dxa"/>
            <w:vMerge/>
          </w:tcPr>
          <w:p w14:paraId="410FADF1" w14:textId="77777777" w:rsidR="00925A11" w:rsidRPr="009E296E" w:rsidRDefault="00925A11" w:rsidP="00E8420B">
            <w:pPr>
              <w:autoSpaceDE w:val="0"/>
              <w:autoSpaceDN w:val="0"/>
              <w:adjustRightInd w:val="0"/>
              <w:spacing w:after="0" w:line="240" w:lineRule="auto"/>
              <w:ind w:firstLine="709"/>
              <w:rPr>
                <w:rFonts w:ascii="Times New Roman" w:eastAsiaTheme="minorHAnsi" w:hAnsi="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514" w:type="dxa"/>
            <w:vMerge/>
          </w:tcPr>
          <w:p w14:paraId="0C0E27E3" w14:textId="77777777" w:rsidR="00925A11" w:rsidRPr="009E296E" w:rsidRDefault="00925A11" w:rsidP="00E8420B">
            <w:pPr>
              <w:autoSpaceDE w:val="0"/>
              <w:autoSpaceDN w:val="0"/>
              <w:adjustRightInd w:val="0"/>
              <w:spacing w:after="0" w:line="240" w:lineRule="auto"/>
              <w:ind w:firstLine="709"/>
              <w:rPr>
                <w:rFonts w:ascii="Times New Roman" w:eastAsiaTheme="minorHAnsi" w:hAnsi="Times New Roman"/>
                <w:color w:val="000000" w:themeColor="text1"/>
                <w:sz w:val="20"/>
                <w:szCs w:val="20"/>
              </w:rPr>
            </w:pPr>
          </w:p>
        </w:tc>
      </w:tr>
    </w:tbl>
    <w:p w14:paraId="64E49D53" w14:textId="4B9723CD" w:rsidR="00C14E52" w:rsidRPr="009E296E" w:rsidRDefault="009E296E" w:rsidP="00E8420B">
      <w:pPr>
        <w:autoSpaceDE w:val="0"/>
        <w:autoSpaceDN w:val="0"/>
        <w:adjustRightInd w:val="0"/>
        <w:spacing w:after="0" w:line="400" w:lineRule="atLeast"/>
        <w:rPr>
          <w:rFonts w:ascii="Times New Roman" w:eastAsiaTheme="minorHAnsi" w:hAnsi="Times New Roman"/>
          <w:sz w:val="20"/>
          <w:szCs w:val="20"/>
        </w:rPr>
      </w:pPr>
      <w:r w:rsidRPr="009E296E">
        <w:rPr>
          <w:rFonts w:ascii="Times New Roman" w:eastAsiaTheme="minorHAnsi" w:hAnsi="Times New Roman"/>
          <w:b/>
          <w:sz w:val="20"/>
          <w:szCs w:val="20"/>
        </w:rPr>
        <w:t>Fonte:</w:t>
      </w:r>
      <w:r w:rsidRPr="009E296E">
        <w:rPr>
          <w:rFonts w:ascii="Times New Roman" w:eastAsiaTheme="minorHAnsi" w:hAnsi="Times New Roman"/>
          <w:sz w:val="20"/>
          <w:szCs w:val="20"/>
        </w:rPr>
        <w:t xml:space="preserve"> elaboração própria</w:t>
      </w:r>
    </w:p>
    <w:p w14:paraId="2A3F29E1" w14:textId="77777777" w:rsidR="00C14E52" w:rsidRDefault="00C14E52" w:rsidP="00E8420B">
      <w:pPr>
        <w:spacing w:after="0" w:line="360" w:lineRule="auto"/>
        <w:ind w:firstLine="709"/>
        <w:jc w:val="both"/>
        <w:rPr>
          <w:rFonts w:ascii="Times New Roman" w:hAnsi="Times New Roman"/>
          <w:sz w:val="24"/>
          <w:szCs w:val="24"/>
        </w:rPr>
      </w:pPr>
    </w:p>
    <w:p w14:paraId="22FCAFD3" w14:textId="5545FE06" w:rsidR="005051CF" w:rsidRDefault="00DD35F3" w:rsidP="00E8420B">
      <w:pPr>
        <w:spacing w:after="0" w:line="360" w:lineRule="auto"/>
        <w:ind w:firstLine="709"/>
        <w:jc w:val="both"/>
        <w:rPr>
          <w:rFonts w:ascii="Times New Roman" w:hAnsi="Times New Roman"/>
          <w:sz w:val="24"/>
          <w:szCs w:val="24"/>
        </w:rPr>
      </w:pPr>
      <w:r w:rsidRPr="004A207F">
        <w:rPr>
          <w:rFonts w:ascii="Times New Roman" w:hAnsi="Times New Roman"/>
          <w:sz w:val="24"/>
          <w:szCs w:val="24"/>
        </w:rPr>
        <w:t>À afirmação de que a organização ofereça treinamento e oportunidades de desenvolvimento para o</w:t>
      </w:r>
      <w:r>
        <w:rPr>
          <w:rFonts w:ascii="Times New Roman" w:hAnsi="Times New Roman"/>
          <w:sz w:val="24"/>
          <w:szCs w:val="24"/>
        </w:rPr>
        <w:t xml:space="preserve"> crescimento profiss</w:t>
      </w:r>
      <w:r w:rsidR="000409AE">
        <w:rPr>
          <w:rFonts w:ascii="Times New Roman" w:hAnsi="Times New Roman"/>
          <w:sz w:val="24"/>
          <w:szCs w:val="24"/>
        </w:rPr>
        <w:t>ional, 42,8</w:t>
      </w:r>
      <w:r w:rsidRPr="004A207F">
        <w:rPr>
          <w:rFonts w:ascii="Times New Roman" w:hAnsi="Times New Roman"/>
          <w:sz w:val="24"/>
          <w:szCs w:val="24"/>
        </w:rPr>
        <w:t xml:space="preserve">% dos pesquisados discordaram e </w:t>
      </w:r>
      <w:r w:rsidR="00E0548A">
        <w:rPr>
          <w:rFonts w:ascii="Times New Roman" w:hAnsi="Times New Roman"/>
          <w:sz w:val="24"/>
          <w:szCs w:val="24"/>
        </w:rPr>
        <w:t>19</w:t>
      </w:r>
      <w:r w:rsidRPr="004A207F">
        <w:rPr>
          <w:rFonts w:ascii="Times New Roman" w:hAnsi="Times New Roman"/>
          <w:sz w:val="24"/>
          <w:szCs w:val="24"/>
        </w:rPr>
        <w:t>% preferiram não se manifestar</w:t>
      </w:r>
      <w:r>
        <w:rPr>
          <w:rFonts w:ascii="Times New Roman" w:hAnsi="Times New Roman"/>
          <w:sz w:val="24"/>
          <w:szCs w:val="24"/>
        </w:rPr>
        <w:t>.</w:t>
      </w:r>
      <w:r w:rsidRPr="004A207F">
        <w:rPr>
          <w:rFonts w:ascii="Times New Roman" w:hAnsi="Times New Roman"/>
          <w:sz w:val="24"/>
          <w:szCs w:val="24"/>
        </w:rPr>
        <w:t xml:space="preserve"> </w:t>
      </w:r>
      <w:r w:rsidR="00965C10" w:rsidRPr="00965C10">
        <w:rPr>
          <w:rFonts w:ascii="Times New Roman" w:hAnsi="Times New Roman"/>
          <w:sz w:val="24"/>
          <w:szCs w:val="24"/>
        </w:rPr>
        <w:t>O gráfico 1 mostra que a discordância está foi mostrada por representantes de 03, das 04 categorias de tempo de serviço</w:t>
      </w:r>
      <w:r w:rsidR="00965C10">
        <w:rPr>
          <w:rFonts w:ascii="Times New Roman" w:hAnsi="Times New Roman"/>
          <w:sz w:val="24"/>
          <w:szCs w:val="24"/>
        </w:rPr>
        <w:t>.</w:t>
      </w:r>
    </w:p>
    <w:p w14:paraId="075C04A4" w14:textId="77777777" w:rsidR="00CA29A3" w:rsidRDefault="00CA29A3" w:rsidP="00E8420B">
      <w:pPr>
        <w:spacing w:after="0" w:line="360" w:lineRule="auto"/>
        <w:ind w:firstLine="709"/>
        <w:jc w:val="both"/>
        <w:rPr>
          <w:rFonts w:ascii="Times New Roman" w:hAnsi="Times New Roman"/>
          <w:sz w:val="24"/>
          <w:szCs w:val="24"/>
        </w:rPr>
      </w:pPr>
    </w:p>
    <w:p w14:paraId="52BD4D0F" w14:textId="6E02EF22" w:rsidR="00965C10" w:rsidRPr="00B675D2" w:rsidRDefault="009E296E" w:rsidP="00E8420B">
      <w:pPr>
        <w:spacing w:after="0" w:line="360" w:lineRule="auto"/>
        <w:ind w:firstLine="709"/>
        <w:jc w:val="both"/>
        <w:rPr>
          <w:rFonts w:ascii="Times New Roman" w:hAnsi="Times New Roman"/>
          <w:sz w:val="20"/>
          <w:szCs w:val="20"/>
        </w:rPr>
      </w:pPr>
      <w:r w:rsidRPr="00B675D2">
        <w:rPr>
          <w:rFonts w:ascii="Times New Roman" w:hAnsi="Times New Roman"/>
          <w:b/>
          <w:sz w:val="20"/>
          <w:szCs w:val="20"/>
        </w:rPr>
        <w:t>Figura</w:t>
      </w:r>
      <w:r w:rsidR="00E8420B" w:rsidRPr="00B675D2">
        <w:rPr>
          <w:rFonts w:ascii="Times New Roman" w:hAnsi="Times New Roman"/>
          <w:b/>
          <w:sz w:val="20"/>
          <w:szCs w:val="20"/>
        </w:rPr>
        <w:t xml:space="preserve"> 2</w:t>
      </w:r>
      <w:r w:rsidR="00A145FE" w:rsidRPr="00B675D2">
        <w:rPr>
          <w:rFonts w:ascii="Times New Roman" w:hAnsi="Times New Roman"/>
          <w:sz w:val="20"/>
          <w:szCs w:val="20"/>
        </w:rPr>
        <w:t>. Oferta de treinamento X Tempo de trabalho</w:t>
      </w:r>
    </w:p>
    <w:p w14:paraId="52F1F23D" w14:textId="3D6439DB" w:rsidR="005051CF" w:rsidRPr="00A145FE" w:rsidRDefault="00965C10" w:rsidP="00E8420B">
      <w:pPr>
        <w:spacing w:after="0" w:line="360" w:lineRule="auto"/>
        <w:ind w:firstLine="709"/>
        <w:jc w:val="both"/>
        <w:rPr>
          <w:rFonts w:ascii="Times New Roman" w:hAnsi="Times New Roman"/>
          <w:sz w:val="24"/>
          <w:szCs w:val="24"/>
        </w:rPr>
      </w:pPr>
      <w:r>
        <w:rPr>
          <w:noProof/>
          <w:lang w:eastAsia="pt-BR"/>
        </w:rPr>
        <w:drawing>
          <wp:inline distT="0" distB="0" distL="0" distR="0" wp14:anchorId="0B60431C" wp14:editId="20DCA7B9">
            <wp:extent cx="4391025" cy="2124075"/>
            <wp:effectExtent l="0" t="0" r="9525"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9A57CE" w14:textId="7ABDDE00" w:rsidR="00A145FE" w:rsidRPr="00A145FE" w:rsidRDefault="00E8420B" w:rsidP="00E8420B">
      <w:pPr>
        <w:autoSpaceDE w:val="0"/>
        <w:autoSpaceDN w:val="0"/>
        <w:adjustRightInd w:val="0"/>
        <w:spacing w:after="0" w:line="240" w:lineRule="auto"/>
        <w:ind w:firstLine="709"/>
        <w:rPr>
          <w:rFonts w:ascii="Times New Roman" w:eastAsiaTheme="minorHAnsi" w:hAnsi="Times New Roman"/>
          <w:sz w:val="20"/>
          <w:szCs w:val="20"/>
        </w:rPr>
      </w:pPr>
      <w:r>
        <w:rPr>
          <w:rFonts w:ascii="Times New Roman" w:eastAsiaTheme="minorHAnsi" w:hAnsi="Times New Roman"/>
          <w:sz w:val="20"/>
          <w:szCs w:val="20"/>
        </w:rPr>
        <w:t xml:space="preserve"> </w:t>
      </w:r>
      <w:r w:rsidR="00A145FE" w:rsidRPr="00A145FE">
        <w:rPr>
          <w:rFonts w:ascii="Times New Roman" w:eastAsiaTheme="minorHAnsi" w:hAnsi="Times New Roman"/>
          <w:sz w:val="20"/>
          <w:szCs w:val="20"/>
        </w:rPr>
        <w:t xml:space="preserve"> </w:t>
      </w:r>
      <w:r w:rsidR="00A145FE" w:rsidRPr="00A145FE">
        <w:rPr>
          <w:rFonts w:ascii="Times New Roman" w:eastAsiaTheme="minorHAnsi" w:hAnsi="Times New Roman"/>
          <w:b/>
          <w:sz w:val="20"/>
          <w:szCs w:val="20"/>
        </w:rPr>
        <w:t>Fonte:</w:t>
      </w:r>
      <w:r w:rsidR="00A145FE" w:rsidRPr="00A145FE">
        <w:rPr>
          <w:rFonts w:ascii="Times New Roman" w:eastAsiaTheme="minorHAnsi" w:hAnsi="Times New Roman"/>
          <w:sz w:val="20"/>
          <w:szCs w:val="20"/>
        </w:rPr>
        <w:t xml:space="preserve"> Elaboração Própria</w:t>
      </w:r>
    </w:p>
    <w:p w14:paraId="63C1D650" w14:textId="77777777" w:rsidR="00A145FE" w:rsidRDefault="00A145FE" w:rsidP="00E8420B">
      <w:pPr>
        <w:autoSpaceDE w:val="0"/>
        <w:autoSpaceDN w:val="0"/>
        <w:adjustRightInd w:val="0"/>
        <w:spacing w:after="0" w:line="240" w:lineRule="auto"/>
        <w:ind w:firstLine="709"/>
        <w:rPr>
          <w:rFonts w:ascii="Times New Roman" w:eastAsiaTheme="minorHAnsi" w:hAnsi="Times New Roman"/>
          <w:sz w:val="24"/>
          <w:szCs w:val="24"/>
        </w:rPr>
      </w:pPr>
    </w:p>
    <w:p w14:paraId="12D093E1" w14:textId="77777777" w:rsidR="00A145FE" w:rsidRDefault="00A145FE" w:rsidP="00751652">
      <w:pPr>
        <w:autoSpaceDE w:val="0"/>
        <w:autoSpaceDN w:val="0"/>
        <w:adjustRightInd w:val="0"/>
        <w:spacing w:after="0" w:line="240" w:lineRule="auto"/>
        <w:rPr>
          <w:rFonts w:ascii="Times New Roman" w:eastAsiaTheme="minorHAnsi" w:hAnsi="Times New Roman"/>
          <w:sz w:val="24"/>
          <w:szCs w:val="24"/>
        </w:rPr>
      </w:pPr>
    </w:p>
    <w:p w14:paraId="66C5D2D0" w14:textId="77777777" w:rsidR="00A145FE" w:rsidRPr="00B675D2" w:rsidRDefault="00A145FE" w:rsidP="00E8420B">
      <w:pPr>
        <w:autoSpaceDE w:val="0"/>
        <w:autoSpaceDN w:val="0"/>
        <w:adjustRightInd w:val="0"/>
        <w:spacing w:after="0" w:line="240" w:lineRule="auto"/>
        <w:ind w:firstLine="709"/>
        <w:rPr>
          <w:rFonts w:ascii="Times New Roman" w:eastAsiaTheme="minorHAnsi" w:hAnsi="Times New Roman"/>
          <w:sz w:val="20"/>
          <w:szCs w:val="20"/>
        </w:rPr>
      </w:pPr>
    </w:p>
    <w:p w14:paraId="4E35589E" w14:textId="09C9BF8A" w:rsidR="00A145FE" w:rsidRPr="00407875" w:rsidRDefault="00A145FE" w:rsidP="00407875">
      <w:pPr>
        <w:autoSpaceDE w:val="0"/>
        <w:autoSpaceDN w:val="0"/>
        <w:adjustRightInd w:val="0"/>
        <w:spacing w:after="0" w:line="240" w:lineRule="auto"/>
        <w:rPr>
          <w:rFonts w:ascii="Times New Roman" w:eastAsiaTheme="minorHAnsi" w:hAnsi="Times New Roman"/>
          <w:sz w:val="20"/>
          <w:szCs w:val="20"/>
        </w:rPr>
      </w:pPr>
      <w:r w:rsidRPr="00B675D2">
        <w:rPr>
          <w:rFonts w:ascii="Times New Roman" w:eastAsiaTheme="minorHAnsi" w:hAnsi="Times New Roman"/>
          <w:b/>
          <w:sz w:val="20"/>
          <w:szCs w:val="20"/>
        </w:rPr>
        <w:t>Quadro</w:t>
      </w:r>
      <w:r w:rsidR="00E8420B" w:rsidRPr="00B675D2">
        <w:rPr>
          <w:rFonts w:ascii="Times New Roman" w:eastAsiaTheme="minorHAnsi" w:hAnsi="Times New Roman"/>
          <w:b/>
          <w:sz w:val="20"/>
          <w:szCs w:val="20"/>
        </w:rPr>
        <w:t xml:space="preserve"> 3</w:t>
      </w:r>
      <w:r w:rsidRPr="00B675D2">
        <w:rPr>
          <w:rFonts w:ascii="Times New Roman" w:eastAsiaTheme="minorHAnsi" w:hAnsi="Times New Roman"/>
          <w:b/>
          <w:sz w:val="20"/>
          <w:szCs w:val="20"/>
        </w:rPr>
        <w:t>.</w:t>
      </w:r>
      <w:r w:rsidRPr="00B675D2">
        <w:rPr>
          <w:rFonts w:ascii="Times New Roman" w:eastAsiaTheme="minorHAnsi" w:hAnsi="Times New Roman"/>
          <w:sz w:val="20"/>
          <w:szCs w:val="20"/>
        </w:rPr>
        <w:t xml:space="preserve"> </w:t>
      </w:r>
      <w:r w:rsidR="00331D3D" w:rsidRPr="00B675D2">
        <w:rPr>
          <w:rFonts w:ascii="Times New Roman" w:eastAsiaTheme="minorHAnsi" w:hAnsi="Times New Roman"/>
          <w:sz w:val="20"/>
          <w:szCs w:val="20"/>
        </w:rPr>
        <w:t xml:space="preserve">Importância de conhecer as oportunidades </w:t>
      </w:r>
      <w:r w:rsidR="00407875">
        <w:rPr>
          <w:rFonts w:ascii="Times New Roman" w:eastAsiaTheme="minorHAnsi" w:hAnsi="Times New Roman"/>
          <w:sz w:val="20"/>
          <w:szCs w:val="20"/>
        </w:rPr>
        <w:t>de treinamento para a motivação</w:t>
      </w:r>
    </w:p>
    <w:tbl>
      <w:tblPr>
        <w:tblStyle w:val="TabelaSimples2"/>
        <w:tblW w:w="8433" w:type="dxa"/>
        <w:tblBorders>
          <w:top w:val="none" w:sz="0" w:space="0" w:color="auto"/>
          <w:bottom w:val="none" w:sz="0" w:space="0" w:color="auto"/>
          <w:insideH w:val="single" w:sz="4" w:space="0" w:color="auto"/>
          <w:insideV w:val="single" w:sz="4" w:space="0" w:color="auto"/>
        </w:tblBorders>
        <w:tblLayout w:type="fixed"/>
        <w:tblLook w:val="0000" w:firstRow="0" w:lastRow="0" w:firstColumn="0" w:lastColumn="0" w:noHBand="0" w:noVBand="0"/>
      </w:tblPr>
      <w:tblGrid>
        <w:gridCol w:w="1585"/>
        <w:gridCol w:w="1712"/>
        <w:gridCol w:w="1557"/>
        <w:gridCol w:w="1089"/>
        <w:gridCol w:w="1089"/>
        <w:gridCol w:w="1401"/>
      </w:tblGrid>
      <w:tr w:rsidR="00CC50C1" w:rsidRPr="00A145FE" w14:paraId="14B39939" w14:textId="77777777" w:rsidTr="000B06AE">
        <w:trPr>
          <w:gridBefore w:val="1"/>
          <w:cnfStyle w:val="000000100000" w:firstRow="0" w:lastRow="0" w:firstColumn="0" w:lastColumn="0" w:oddVBand="0" w:evenVBand="0" w:oddHBand="1" w:evenHBand="0" w:firstRowFirstColumn="0" w:firstRowLastColumn="0" w:lastRowFirstColumn="0" w:lastRowLastColumn="0"/>
          <w:wBefore w:w="1585" w:type="dxa"/>
          <w:trHeight w:val="654"/>
        </w:trPr>
        <w:tc>
          <w:tcPr>
            <w:cnfStyle w:val="000010000000" w:firstRow="0" w:lastRow="0" w:firstColumn="0" w:lastColumn="0" w:oddVBand="1" w:evenVBand="0" w:oddHBand="0" w:evenHBand="0" w:firstRowFirstColumn="0" w:firstRowLastColumn="0" w:lastRowFirstColumn="0" w:lastRowLastColumn="0"/>
            <w:tcW w:w="1712" w:type="dxa"/>
          </w:tcPr>
          <w:p w14:paraId="5F21588D" w14:textId="77777777" w:rsidR="00CC50C1" w:rsidRPr="00A145FE" w:rsidRDefault="00CC50C1" w:rsidP="000B06AE">
            <w:pPr>
              <w:autoSpaceDE w:val="0"/>
              <w:autoSpaceDN w:val="0"/>
              <w:adjustRightInd w:val="0"/>
              <w:spacing w:after="0" w:line="320" w:lineRule="atLeast"/>
              <w:ind w:right="62"/>
              <w:rPr>
                <w:rFonts w:ascii="Times New Roman" w:eastAsiaTheme="minorHAnsi" w:hAnsi="Times New Roman"/>
                <w:b/>
                <w:color w:val="000000" w:themeColor="text1"/>
                <w:sz w:val="20"/>
                <w:szCs w:val="20"/>
              </w:rPr>
            </w:pPr>
            <w:r w:rsidRPr="00A145FE">
              <w:rPr>
                <w:rFonts w:ascii="Times New Roman" w:eastAsiaTheme="minorHAnsi" w:hAnsi="Times New Roman"/>
                <w:b/>
                <w:color w:val="000000" w:themeColor="text1"/>
                <w:sz w:val="20"/>
                <w:szCs w:val="20"/>
              </w:rPr>
              <w:t>Frequência</w:t>
            </w:r>
          </w:p>
        </w:tc>
        <w:tc>
          <w:tcPr>
            <w:cnfStyle w:val="000001000000" w:firstRow="0" w:lastRow="0" w:firstColumn="0" w:lastColumn="0" w:oddVBand="0" w:evenVBand="1" w:oddHBand="0" w:evenHBand="0" w:firstRowFirstColumn="0" w:firstRowLastColumn="0" w:lastRowFirstColumn="0" w:lastRowLastColumn="0"/>
            <w:tcW w:w="1557" w:type="dxa"/>
          </w:tcPr>
          <w:p w14:paraId="1D4EFB4E" w14:textId="77777777" w:rsidR="00CC50C1" w:rsidRPr="00A145FE" w:rsidRDefault="00CC50C1" w:rsidP="000B06AE">
            <w:pPr>
              <w:autoSpaceDE w:val="0"/>
              <w:autoSpaceDN w:val="0"/>
              <w:adjustRightInd w:val="0"/>
              <w:spacing w:after="0" w:line="320" w:lineRule="atLeast"/>
              <w:ind w:right="62"/>
              <w:rPr>
                <w:rFonts w:ascii="Times New Roman" w:eastAsiaTheme="minorHAnsi" w:hAnsi="Times New Roman"/>
                <w:b/>
                <w:color w:val="000000" w:themeColor="text1"/>
                <w:sz w:val="20"/>
                <w:szCs w:val="20"/>
              </w:rPr>
            </w:pPr>
            <w:r w:rsidRPr="00A145FE">
              <w:rPr>
                <w:rFonts w:ascii="Times New Roman" w:eastAsiaTheme="minorHAnsi" w:hAnsi="Times New Roman"/>
                <w:b/>
                <w:color w:val="000000" w:themeColor="text1"/>
                <w:sz w:val="20"/>
                <w:szCs w:val="20"/>
              </w:rPr>
              <w:t>Porcentagem</w:t>
            </w:r>
          </w:p>
        </w:tc>
        <w:tc>
          <w:tcPr>
            <w:cnfStyle w:val="000010000000" w:firstRow="0" w:lastRow="0" w:firstColumn="0" w:lastColumn="0" w:oddVBand="1" w:evenVBand="0" w:oddHBand="0" w:evenHBand="0" w:firstRowFirstColumn="0" w:firstRowLastColumn="0" w:lastRowFirstColumn="0" w:lastRowLastColumn="0"/>
            <w:tcW w:w="1089" w:type="dxa"/>
          </w:tcPr>
          <w:p w14:paraId="7A0BB041" w14:textId="77777777" w:rsidR="00CC50C1" w:rsidRPr="00A145FE" w:rsidRDefault="00CC50C1" w:rsidP="000B06AE">
            <w:pPr>
              <w:autoSpaceDE w:val="0"/>
              <w:autoSpaceDN w:val="0"/>
              <w:adjustRightInd w:val="0"/>
              <w:spacing w:after="0" w:line="320" w:lineRule="atLeast"/>
              <w:ind w:right="62"/>
              <w:rPr>
                <w:rFonts w:ascii="Times New Roman" w:eastAsiaTheme="minorHAnsi" w:hAnsi="Times New Roman"/>
                <w:b/>
                <w:color w:val="000000" w:themeColor="text1"/>
                <w:sz w:val="20"/>
                <w:szCs w:val="20"/>
              </w:rPr>
            </w:pPr>
            <w:r w:rsidRPr="00A145FE">
              <w:rPr>
                <w:rFonts w:ascii="Times New Roman" w:eastAsiaTheme="minorHAnsi" w:hAnsi="Times New Roman"/>
                <w:b/>
                <w:color w:val="000000" w:themeColor="text1"/>
                <w:sz w:val="20"/>
                <w:szCs w:val="20"/>
              </w:rPr>
              <w:t>Média</w:t>
            </w:r>
          </w:p>
        </w:tc>
        <w:tc>
          <w:tcPr>
            <w:cnfStyle w:val="000001000000" w:firstRow="0" w:lastRow="0" w:firstColumn="0" w:lastColumn="0" w:oddVBand="0" w:evenVBand="1" w:oddHBand="0" w:evenHBand="0" w:firstRowFirstColumn="0" w:firstRowLastColumn="0" w:lastRowFirstColumn="0" w:lastRowLastColumn="0"/>
            <w:tcW w:w="1089" w:type="dxa"/>
          </w:tcPr>
          <w:p w14:paraId="2D75B469" w14:textId="3C81B1DC" w:rsidR="00CC50C1" w:rsidRPr="00A145FE" w:rsidRDefault="00CC50C1" w:rsidP="000B06AE">
            <w:pPr>
              <w:autoSpaceDE w:val="0"/>
              <w:autoSpaceDN w:val="0"/>
              <w:adjustRightInd w:val="0"/>
              <w:spacing w:after="0" w:line="320" w:lineRule="atLeast"/>
              <w:ind w:right="62"/>
              <w:jc w:val="center"/>
              <w:rPr>
                <w:rFonts w:ascii="Times New Roman" w:eastAsiaTheme="minorHAnsi" w:hAnsi="Times New Roman"/>
                <w:b/>
                <w:color w:val="000000" w:themeColor="text1"/>
                <w:sz w:val="20"/>
                <w:szCs w:val="20"/>
              </w:rPr>
            </w:pPr>
            <w:r w:rsidRPr="00A145FE">
              <w:rPr>
                <w:rFonts w:ascii="Times New Roman" w:eastAsiaTheme="minorHAnsi" w:hAnsi="Times New Roman"/>
                <w:b/>
                <w:color w:val="000000" w:themeColor="text1"/>
                <w:sz w:val="20"/>
                <w:szCs w:val="20"/>
              </w:rPr>
              <w:t>Moda</w:t>
            </w:r>
          </w:p>
        </w:tc>
        <w:tc>
          <w:tcPr>
            <w:cnfStyle w:val="000010000000" w:firstRow="0" w:lastRow="0" w:firstColumn="0" w:lastColumn="0" w:oddVBand="1" w:evenVBand="0" w:oddHBand="0" w:evenHBand="0" w:firstRowFirstColumn="0" w:firstRowLastColumn="0" w:lastRowFirstColumn="0" w:lastRowLastColumn="0"/>
            <w:tcW w:w="1401" w:type="dxa"/>
          </w:tcPr>
          <w:p w14:paraId="1796F14B" w14:textId="3DA55642" w:rsidR="00CC50C1" w:rsidRPr="00A145FE" w:rsidRDefault="00CC50C1" w:rsidP="000B06AE">
            <w:pPr>
              <w:autoSpaceDE w:val="0"/>
              <w:autoSpaceDN w:val="0"/>
              <w:adjustRightInd w:val="0"/>
              <w:spacing w:after="0" w:line="320" w:lineRule="atLeast"/>
              <w:ind w:right="62"/>
              <w:jc w:val="center"/>
              <w:rPr>
                <w:rFonts w:ascii="Times New Roman" w:eastAsiaTheme="minorHAnsi" w:hAnsi="Times New Roman"/>
                <w:b/>
                <w:color w:val="000000" w:themeColor="text1"/>
                <w:sz w:val="20"/>
                <w:szCs w:val="20"/>
              </w:rPr>
            </w:pPr>
            <w:r w:rsidRPr="00A145FE">
              <w:rPr>
                <w:rFonts w:ascii="Times New Roman" w:eastAsiaTheme="minorHAnsi" w:hAnsi="Times New Roman"/>
                <w:b/>
                <w:color w:val="000000" w:themeColor="text1"/>
                <w:sz w:val="20"/>
                <w:szCs w:val="20"/>
              </w:rPr>
              <w:t>Des. Padrão</w:t>
            </w:r>
          </w:p>
        </w:tc>
      </w:tr>
      <w:tr w:rsidR="00CC50C1" w:rsidRPr="00CC3B31" w14:paraId="7517FDFA" w14:textId="77777777" w:rsidTr="000B06AE">
        <w:trPr>
          <w:trHeight w:val="669"/>
        </w:trPr>
        <w:tc>
          <w:tcPr>
            <w:cnfStyle w:val="000010000000" w:firstRow="0" w:lastRow="0" w:firstColumn="0" w:lastColumn="0" w:oddVBand="1" w:evenVBand="0" w:oddHBand="0" w:evenHBand="0" w:firstRowFirstColumn="0" w:firstRowLastColumn="0" w:lastRowFirstColumn="0" w:lastRowLastColumn="0"/>
            <w:tcW w:w="1585" w:type="dxa"/>
          </w:tcPr>
          <w:p w14:paraId="1B8CA601" w14:textId="4DF9921A" w:rsidR="00CC50C1" w:rsidRPr="00A145FE" w:rsidRDefault="00CC50C1" w:rsidP="000B06AE">
            <w:pPr>
              <w:autoSpaceDE w:val="0"/>
              <w:autoSpaceDN w:val="0"/>
              <w:adjustRightInd w:val="0"/>
              <w:spacing w:after="0" w:line="320" w:lineRule="atLeast"/>
              <w:ind w:right="62"/>
              <w:rPr>
                <w:rFonts w:ascii="Times New Roman" w:eastAsiaTheme="minorHAnsi" w:hAnsi="Times New Roman"/>
                <w:b/>
                <w:color w:val="000000" w:themeColor="text1"/>
                <w:sz w:val="20"/>
                <w:szCs w:val="20"/>
              </w:rPr>
            </w:pPr>
            <w:r w:rsidRPr="00A145FE">
              <w:rPr>
                <w:rFonts w:ascii="Times New Roman" w:eastAsiaTheme="minorHAnsi" w:hAnsi="Times New Roman"/>
                <w:b/>
                <w:color w:val="000000" w:themeColor="text1"/>
                <w:sz w:val="20"/>
                <w:szCs w:val="20"/>
              </w:rPr>
              <w:t>Grande importância</w:t>
            </w:r>
          </w:p>
        </w:tc>
        <w:tc>
          <w:tcPr>
            <w:cnfStyle w:val="000001000000" w:firstRow="0" w:lastRow="0" w:firstColumn="0" w:lastColumn="0" w:oddVBand="0" w:evenVBand="1" w:oddHBand="0" w:evenHBand="0" w:firstRowFirstColumn="0" w:firstRowLastColumn="0" w:lastRowFirstColumn="0" w:lastRowLastColumn="0"/>
            <w:tcW w:w="1712" w:type="dxa"/>
          </w:tcPr>
          <w:p w14:paraId="7DC932A0" w14:textId="5BA1FA2F"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sidRPr="00FD5C28">
              <w:rPr>
                <w:rFonts w:ascii="Arial" w:eastAsiaTheme="minorHAnsi" w:hAnsi="Arial" w:cs="Arial"/>
                <w:color w:val="010205"/>
                <w:sz w:val="18"/>
                <w:szCs w:val="18"/>
              </w:rPr>
              <w:t>16</w:t>
            </w:r>
          </w:p>
        </w:tc>
        <w:tc>
          <w:tcPr>
            <w:cnfStyle w:val="000010000000" w:firstRow="0" w:lastRow="0" w:firstColumn="0" w:lastColumn="0" w:oddVBand="1" w:evenVBand="0" w:oddHBand="0" w:evenHBand="0" w:firstRowFirstColumn="0" w:firstRowLastColumn="0" w:lastRowFirstColumn="0" w:lastRowLastColumn="0"/>
            <w:tcW w:w="1557" w:type="dxa"/>
          </w:tcPr>
          <w:p w14:paraId="2AA82228" w14:textId="73CFF75E"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b/>
                <w:color w:val="000000" w:themeColor="text1"/>
                <w:sz w:val="20"/>
                <w:szCs w:val="20"/>
              </w:rPr>
            </w:pPr>
            <w:r w:rsidRPr="00FD5C28">
              <w:rPr>
                <w:rFonts w:ascii="Arial" w:eastAsiaTheme="minorHAnsi" w:hAnsi="Arial" w:cs="Arial"/>
                <w:color w:val="010205"/>
                <w:sz w:val="18"/>
                <w:szCs w:val="18"/>
              </w:rPr>
              <w:t>76,2</w:t>
            </w:r>
          </w:p>
        </w:tc>
        <w:tc>
          <w:tcPr>
            <w:cnfStyle w:val="000001000000" w:firstRow="0" w:lastRow="0" w:firstColumn="0" w:lastColumn="0" w:oddVBand="0" w:evenVBand="1" w:oddHBand="0" w:evenHBand="0" w:firstRowFirstColumn="0" w:firstRowLastColumn="0" w:lastRowFirstColumn="0" w:lastRowLastColumn="0"/>
            <w:tcW w:w="1089" w:type="dxa"/>
            <w:vMerge w:val="restart"/>
          </w:tcPr>
          <w:p w14:paraId="472075F7" w14:textId="77777777" w:rsidR="00CC50C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0F332017" w14:textId="17E2F5B0"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1,24</w:t>
            </w:r>
          </w:p>
        </w:tc>
        <w:tc>
          <w:tcPr>
            <w:cnfStyle w:val="000010000000" w:firstRow="0" w:lastRow="0" w:firstColumn="0" w:lastColumn="0" w:oddVBand="1" w:evenVBand="0" w:oddHBand="0" w:evenHBand="0" w:firstRowFirstColumn="0" w:firstRowLastColumn="0" w:lastRowFirstColumn="0" w:lastRowLastColumn="0"/>
            <w:tcW w:w="1089" w:type="dxa"/>
            <w:vMerge w:val="restart"/>
          </w:tcPr>
          <w:p w14:paraId="435A5175" w14:textId="77777777" w:rsidR="00CC50C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3762D7BD" w14:textId="61D7A54C"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1</w:t>
            </w:r>
          </w:p>
        </w:tc>
        <w:tc>
          <w:tcPr>
            <w:cnfStyle w:val="000001000000" w:firstRow="0" w:lastRow="0" w:firstColumn="0" w:lastColumn="0" w:oddVBand="0" w:evenVBand="1" w:oddHBand="0" w:evenHBand="0" w:firstRowFirstColumn="0" w:firstRowLastColumn="0" w:lastRowFirstColumn="0" w:lastRowLastColumn="0"/>
            <w:tcW w:w="1401" w:type="dxa"/>
            <w:vMerge w:val="restart"/>
          </w:tcPr>
          <w:p w14:paraId="7AF3CF57" w14:textId="1A7A7565" w:rsidR="00CC50C1" w:rsidRDefault="00CC50C1" w:rsidP="000B06AE">
            <w:pPr>
              <w:tabs>
                <w:tab w:val="center" w:pos="429"/>
                <w:tab w:val="right" w:pos="858"/>
              </w:tabs>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p w14:paraId="65FB4F24" w14:textId="66F66148" w:rsidR="00CC50C1" w:rsidRPr="00CC3B31" w:rsidRDefault="00CC50C1" w:rsidP="000B06AE">
            <w:pPr>
              <w:tabs>
                <w:tab w:val="center" w:pos="429"/>
                <w:tab w:val="right" w:pos="858"/>
              </w:tabs>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0,436</w:t>
            </w:r>
          </w:p>
        </w:tc>
      </w:tr>
      <w:tr w:rsidR="00CC50C1" w:rsidRPr="00CC3B31" w14:paraId="236F56C5" w14:textId="77777777" w:rsidTr="000B06AE">
        <w:trPr>
          <w:cnfStyle w:val="000000100000" w:firstRow="0" w:lastRow="0" w:firstColumn="0" w:lastColumn="0" w:oddVBand="0" w:evenVBand="0" w:oddHBand="1" w:evenHBand="0" w:firstRowFirstColumn="0" w:firstRowLastColumn="0" w:lastRowFirstColumn="0" w:lastRowLastColumn="0"/>
          <w:trHeight w:val="327"/>
        </w:trPr>
        <w:tc>
          <w:tcPr>
            <w:cnfStyle w:val="000010000000" w:firstRow="0" w:lastRow="0" w:firstColumn="0" w:lastColumn="0" w:oddVBand="1" w:evenVBand="0" w:oddHBand="0" w:evenHBand="0" w:firstRowFirstColumn="0" w:firstRowLastColumn="0" w:lastRowFirstColumn="0" w:lastRowLastColumn="0"/>
            <w:tcW w:w="1585" w:type="dxa"/>
          </w:tcPr>
          <w:p w14:paraId="62D995DB" w14:textId="3ED991D0" w:rsidR="00CC50C1" w:rsidRPr="00A145FE" w:rsidRDefault="00CC50C1" w:rsidP="000B06AE">
            <w:pPr>
              <w:autoSpaceDE w:val="0"/>
              <w:autoSpaceDN w:val="0"/>
              <w:adjustRightInd w:val="0"/>
              <w:spacing w:after="0" w:line="320" w:lineRule="atLeast"/>
              <w:ind w:right="62"/>
              <w:rPr>
                <w:rFonts w:ascii="Times New Roman" w:eastAsiaTheme="minorHAnsi" w:hAnsi="Times New Roman"/>
                <w:b/>
                <w:color w:val="000000" w:themeColor="text1"/>
                <w:sz w:val="20"/>
                <w:szCs w:val="20"/>
              </w:rPr>
            </w:pPr>
            <w:r w:rsidRPr="00A145FE">
              <w:rPr>
                <w:rFonts w:ascii="Times New Roman" w:eastAsiaTheme="minorHAnsi" w:hAnsi="Times New Roman"/>
                <w:b/>
                <w:color w:val="000000" w:themeColor="text1"/>
                <w:sz w:val="20"/>
                <w:szCs w:val="20"/>
              </w:rPr>
              <w:t>Importante</w:t>
            </w:r>
          </w:p>
        </w:tc>
        <w:tc>
          <w:tcPr>
            <w:cnfStyle w:val="000001000000" w:firstRow="0" w:lastRow="0" w:firstColumn="0" w:lastColumn="0" w:oddVBand="0" w:evenVBand="1" w:oddHBand="0" w:evenHBand="0" w:firstRowFirstColumn="0" w:firstRowLastColumn="0" w:lastRowFirstColumn="0" w:lastRowLastColumn="0"/>
            <w:tcW w:w="1712" w:type="dxa"/>
          </w:tcPr>
          <w:p w14:paraId="5056DDB5" w14:textId="3594EC96"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sidRPr="00FD5C28">
              <w:rPr>
                <w:rFonts w:ascii="Arial" w:eastAsiaTheme="minorHAnsi" w:hAnsi="Arial" w:cs="Arial"/>
                <w:color w:val="010205"/>
                <w:sz w:val="18"/>
                <w:szCs w:val="18"/>
              </w:rPr>
              <w:t>5</w:t>
            </w:r>
          </w:p>
        </w:tc>
        <w:tc>
          <w:tcPr>
            <w:cnfStyle w:val="000010000000" w:firstRow="0" w:lastRow="0" w:firstColumn="0" w:lastColumn="0" w:oddVBand="1" w:evenVBand="0" w:oddHBand="0" w:evenHBand="0" w:firstRowFirstColumn="0" w:firstRowLastColumn="0" w:lastRowFirstColumn="0" w:lastRowLastColumn="0"/>
            <w:tcW w:w="1557" w:type="dxa"/>
          </w:tcPr>
          <w:p w14:paraId="2F8438DB" w14:textId="4D81FF32"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r w:rsidRPr="00FD5C28">
              <w:rPr>
                <w:rFonts w:ascii="Arial" w:eastAsiaTheme="minorHAnsi" w:hAnsi="Arial" w:cs="Arial"/>
                <w:color w:val="010205"/>
                <w:sz w:val="18"/>
                <w:szCs w:val="18"/>
              </w:rPr>
              <w:t>23,8</w:t>
            </w:r>
          </w:p>
        </w:tc>
        <w:tc>
          <w:tcPr>
            <w:cnfStyle w:val="000001000000" w:firstRow="0" w:lastRow="0" w:firstColumn="0" w:lastColumn="0" w:oddVBand="0" w:evenVBand="1" w:oddHBand="0" w:evenHBand="0" w:firstRowFirstColumn="0" w:firstRowLastColumn="0" w:lastRowFirstColumn="0" w:lastRowLastColumn="0"/>
            <w:tcW w:w="1089" w:type="dxa"/>
            <w:vMerge/>
          </w:tcPr>
          <w:p w14:paraId="7E85E3B3" w14:textId="77777777"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89" w:type="dxa"/>
            <w:vMerge/>
          </w:tcPr>
          <w:p w14:paraId="717D486E" w14:textId="77777777"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01" w:type="dxa"/>
            <w:vMerge/>
          </w:tcPr>
          <w:p w14:paraId="6E508E48" w14:textId="77777777"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tc>
      </w:tr>
      <w:tr w:rsidR="00CC50C1" w:rsidRPr="00CC3B31" w14:paraId="745F2B47" w14:textId="77777777" w:rsidTr="000B06AE">
        <w:trPr>
          <w:trHeight w:val="311"/>
        </w:trPr>
        <w:tc>
          <w:tcPr>
            <w:cnfStyle w:val="000010000000" w:firstRow="0" w:lastRow="0" w:firstColumn="0" w:lastColumn="0" w:oddVBand="1" w:evenVBand="0" w:oddHBand="0" w:evenHBand="0" w:firstRowFirstColumn="0" w:firstRowLastColumn="0" w:lastRowFirstColumn="0" w:lastRowLastColumn="0"/>
            <w:tcW w:w="1585" w:type="dxa"/>
            <w:tcBorders>
              <w:bottom w:val="single" w:sz="4" w:space="0" w:color="auto"/>
            </w:tcBorders>
          </w:tcPr>
          <w:p w14:paraId="6FDD0EF9" w14:textId="5BE5A042" w:rsidR="00CC50C1" w:rsidRPr="00A145FE" w:rsidRDefault="00CC50C1" w:rsidP="000B06AE">
            <w:pPr>
              <w:autoSpaceDE w:val="0"/>
              <w:autoSpaceDN w:val="0"/>
              <w:adjustRightInd w:val="0"/>
              <w:spacing w:after="0" w:line="320" w:lineRule="atLeast"/>
              <w:ind w:right="62"/>
              <w:jc w:val="center"/>
              <w:rPr>
                <w:rFonts w:ascii="Times New Roman" w:eastAsiaTheme="minorHAnsi" w:hAnsi="Times New Roman"/>
                <w:b/>
                <w:color w:val="000000" w:themeColor="text1"/>
                <w:sz w:val="20"/>
                <w:szCs w:val="20"/>
              </w:rPr>
            </w:pPr>
            <w:r w:rsidRPr="00A145FE">
              <w:rPr>
                <w:rFonts w:ascii="Times New Roman" w:eastAsiaTheme="minorHAnsi" w:hAnsi="Times New Roman"/>
                <w:b/>
                <w:color w:val="000000" w:themeColor="text1"/>
                <w:sz w:val="20"/>
                <w:szCs w:val="20"/>
              </w:rPr>
              <w:t>Total</w:t>
            </w:r>
          </w:p>
        </w:tc>
        <w:tc>
          <w:tcPr>
            <w:cnfStyle w:val="000001000000" w:firstRow="0" w:lastRow="0" w:firstColumn="0" w:lastColumn="0" w:oddVBand="0" w:evenVBand="1" w:oddHBand="0" w:evenHBand="0" w:firstRowFirstColumn="0" w:firstRowLastColumn="0" w:lastRowFirstColumn="0" w:lastRowLastColumn="0"/>
            <w:tcW w:w="1712" w:type="dxa"/>
            <w:tcBorders>
              <w:bottom w:val="single" w:sz="4" w:space="0" w:color="auto"/>
            </w:tcBorders>
          </w:tcPr>
          <w:p w14:paraId="0E944D57" w14:textId="0EDA6440" w:rsidR="00CC50C1" w:rsidRPr="00CC50C1" w:rsidRDefault="00CC50C1" w:rsidP="000B06AE">
            <w:pPr>
              <w:autoSpaceDE w:val="0"/>
              <w:autoSpaceDN w:val="0"/>
              <w:adjustRightInd w:val="0"/>
              <w:spacing w:after="0" w:line="320" w:lineRule="atLeast"/>
              <w:ind w:right="62"/>
              <w:jc w:val="center"/>
              <w:rPr>
                <w:rFonts w:ascii="Times New Roman" w:eastAsiaTheme="minorHAnsi" w:hAnsi="Times New Roman"/>
                <w:b/>
                <w:color w:val="000000" w:themeColor="text1"/>
                <w:sz w:val="20"/>
                <w:szCs w:val="20"/>
              </w:rPr>
            </w:pPr>
            <w:r w:rsidRPr="00CC50C1">
              <w:rPr>
                <w:rFonts w:ascii="Arial" w:eastAsiaTheme="minorHAnsi" w:hAnsi="Arial" w:cs="Arial"/>
                <w:b/>
                <w:color w:val="010205"/>
                <w:sz w:val="18"/>
                <w:szCs w:val="18"/>
              </w:rPr>
              <w:t>21</w:t>
            </w:r>
          </w:p>
        </w:tc>
        <w:tc>
          <w:tcPr>
            <w:cnfStyle w:val="000010000000" w:firstRow="0" w:lastRow="0" w:firstColumn="0" w:lastColumn="0" w:oddVBand="1" w:evenVBand="0" w:oddHBand="0" w:evenHBand="0" w:firstRowFirstColumn="0" w:firstRowLastColumn="0" w:lastRowFirstColumn="0" w:lastRowLastColumn="0"/>
            <w:tcW w:w="1557" w:type="dxa"/>
            <w:tcBorders>
              <w:bottom w:val="single" w:sz="4" w:space="0" w:color="auto"/>
            </w:tcBorders>
          </w:tcPr>
          <w:p w14:paraId="6A67AA64" w14:textId="4311312A" w:rsidR="00CC50C1" w:rsidRPr="00CC50C1" w:rsidRDefault="00CC50C1" w:rsidP="000B06AE">
            <w:pPr>
              <w:autoSpaceDE w:val="0"/>
              <w:autoSpaceDN w:val="0"/>
              <w:adjustRightInd w:val="0"/>
              <w:spacing w:after="0" w:line="320" w:lineRule="atLeast"/>
              <w:ind w:right="62"/>
              <w:jc w:val="center"/>
              <w:rPr>
                <w:rFonts w:ascii="Times New Roman" w:eastAsiaTheme="minorHAnsi" w:hAnsi="Times New Roman"/>
                <w:b/>
                <w:color w:val="000000" w:themeColor="text1"/>
                <w:sz w:val="20"/>
                <w:szCs w:val="20"/>
              </w:rPr>
            </w:pPr>
            <w:r w:rsidRPr="00CC50C1">
              <w:rPr>
                <w:rFonts w:ascii="Arial" w:eastAsiaTheme="minorHAnsi" w:hAnsi="Arial" w:cs="Arial"/>
                <w:b/>
                <w:color w:val="010205"/>
                <w:sz w:val="18"/>
                <w:szCs w:val="18"/>
              </w:rPr>
              <w:t>100,0</w:t>
            </w:r>
          </w:p>
        </w:tc>
        <w:tc>
          <w:tcPr>
            <w:cnfStyle w:val="000001000000" w:firstRow="0" w:lastRow="0" w:firstColumn="0" w:lastColumn="0" w:oddVBand="0" w:evenVBand="1" w:oddHBand="0" w:evenHBand="0" w:firstRowFirstColumn="0" w:firstRowLastColumn="0" w:lastRowFirstColumn="0" w:lastRowLastColumn="0"/>
            <w:tcW w:w="1089" w:type="dxa"/>
            <w:vMerge/>
            <w:tcBorders>
              <w:bottom w:val="single" w:sz="4" w:space="0" w:color="auto"/>
            </w:tcBorders>
          </w:tcPr>
          <w:p w14:paraId="2600A97A" w14:textId="77777777"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089" w:type="dxa"/>
            <w:vMerge/>
            <w:tcBorders>
              <w:bottom w:val="single" w:sz="4" w:space="0" w:color="auto"/>
            </w:tcBorders>
          </w:tcPr>
          <w:p w14:paraId="02727D6C" w14:textId="77777777"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1401" w:type="dxa"/>
            <w:vMerge/>
            <w:tcBorders>
              <w:bottom w:val="single" w:sz="4" w:space="0" w:color="auto"/>
            </w:tcBorders>
          </w:tcPr>
          <w:p w14:paraId="7D425260" w14:textId="77777777" w:rsidR="00CC50C1" w:rsidRPr="00CC3B31" w:rsidRDefault="00CC50C1" w:rsidP="000B06AE">
            <w:pPr>
              <w:autoSpaceDE w:val="0"/>
              <w:autoSpaceDN w:val="0"/>
              <w:adjustRightInd w:val="0"/>
              <w:spacing w:after="0" w:line="320" w:lineRule="atLeast"/>
              <w:ind w:right="62"/>
              <w:jc w:val="center"/>
              <w:rPr>
                <w:rFonts w:ascii="Times New Roman" w:eastAsiaTheme="minorHAnsi" w:hAnsi="Times New Roman"/>
                <w:color w:val="000000" w:themeColor="text1"/>
                <w:sz w:val="20"/>
                <w:szCs w:val="20"/>
              </w:rPr>
            </w:pPr>
          </w:p>
        </w:tc>
      </w:tr>
    </w:tbl>
    <w:p w14:paraId="1D9DE2E8" w14:textId="2B710402" w:rsidR="00331D3D" w:rsidRDefault="00331D3D" w:rsidP="00E8420B">
      <w:pPr>
        <w:spacing w:after="0" w:line="360" w:lineRule="auto"/>
        <w:jc w:val="both"/>
        <w:rPr>
          <w:rFonts w:ascii="Times New Roman" w:hAnsi="Times New Roman"/>
          <w:sz w:val="20"/>
          <w:szCs w:val="20"/>
        </w:rPr>
      </w:pPr>
      <w:r w:rsidRPr="00331D3D">
        <w:rPr>
          <w:rFonts w:ascii="Times New Roman" w:hAnsi="Times New Roman"/>
          <w:b/>
          <w:sz w:val="20"/>
          <w:szCs w:val="20"/>
        </w:rPr>
        <w:t>Fonte:</w:t>
      </w:r>
      <w:r w:rsidRPr="00331D3D">
        <w:rPr>
          <w:rFonts w:ascii="Times New Roman" w:hAnsi="Times New Roman"/>
          <w:sz w:val="20"/>
          <w:szCs w:val="20"/>
        </w:rPr>
        <w:t xml:space="preserve"> Elaboração própria</w:t>
      </w:r>
    </w:p>
    <w:p w14:paraId="29B389A2" w14:textId="77777777" w:rsidR="00331D3D" w:rsidRPr="00331D3D" w:rsidRDefault="00331D3D" w:rsidP="00E8420B">
      <w:pPr>
        <w:spacing w:after="0" w:line="360" w:lineRule="auto"/>
        <w:ind w:firstLine="709"/>
        <w:jc w:val="both"/>
        <w:rPr>
          <w:rFonts w:ascii="Times New Roman" w:hAnsi="Times New Roman"/>
          <w:sz w:val="20"/>
          <w:szCs w:val="20"/>
        </w:rPr>
      </w:pPr>
    </w:p>
    <w:p w14:paraId="25D936BE" w14:textId="7E2C50B5" w:rsidR="00DD35F3" w:rsidRDefault="005E0C87" w:rsidP="00E8420B">
      <w:pPr>
        <w:spacing w:after="0" w:line="360" w:lineRule="auto"/>
        <w:ind w:firstLine="709"/>
        <w:jc w:val="both"/>
        <w:rPr>
          <w:rFonts w:ascii="Times New Roman" w:hAnsi="Times New Roman"/>
          <w:bCs/>
          <w:sz w:val="24"/>
          <w:szCs w:val="24"/>
        </w:rPr>
      </w:pPr>
      <w:r>
        <w:rPr>
          <w:rFonts w:ascii="Times New Roman" w:hAnsi="Times New Roman"/>
          <w:sz w:val="24"/>
          <w:szCs w:val="24"/>
        </w:rPr>
        <w:t>Todos</w:t>
      </w:r>
      <w:r w:rsidR="00D217F2">
        <w:rPr>
          <w:rFonts w:ascii="Times New Roman" w:hAnsi="Times New Roman"/>
          <w:bCs/>
          <w:sz w:val="24"/>
          <w:szCs w:val="24"/>
        </w:rPr>
        <w:t xml:space="preserve"> os pesquisado</w:t>
      </w:r>
      <w:r>
        <w:rPr>
          <w:rFonts w:ascii="Times New Roman" w:hAnsi="Times New Roman"/>
          <w:bCs/>
          <w:sz w:val="24"/>
          <w:szCs w:val="24"/>
        </w:rPr>
        <w:t>s concordam com</w:t>
      </w:r>
      <w:r w:rsidR="00D217F2">
        <w:rPr>
          <w:rFonts w:ascii="Times New Roman" w:hAnsi="Times New Roman"/>
          <w:bCs/>
          <w:sz w:val="24"/>
          <w:szCs w:val="24"/>
        </w:rPr>
        <w:t xml:space="preserve"> </w:t>
      </w:r>
      <w:r w:rsidRPr="004A207F">
        <w:rPr>
          <w:rFonts w:ascii="Times New Roman" w:hAnsi="Times New Roman"/>
          <w:sz w:val="24"/>
          <w:szCs w:val="24"/>
        </w:rPr>
        <w:t>importância de conhecer as oportunidades de treinamento</w:t>
      </w:r>
      <w:r w:rsidR="00D217F2">
        <w:rPr>
          <w:rFonts w:ascii="Times New Roman" w:hAnsi="Times New Roman"/>
          <w:bCs/>
          <w:sz w:val="24"/>
          <w:szCs w:val="24"/>
        </w:rPr>
        <w:t xml:space="preserve">. </w:t>
      </w:r>
    </w:p>
    <w:p w14:paraId="59D2150A" w14:textId="77777777" w:rsidR="00407875" w:rsidRDefault="00407875" w:rsidP="00407875">
      <w:pPr>
        <w:autoSpaceDE w:val="0"/>
        <w:autoSpaceDN w:val="0"/>
        <w:adjustRightInd w:val="0"/>
        <w:spacing w:after="0" w:line="240" w:lineRule="auto"/>
        <w:rPr>
          <w:rFonts w:ascii="Times New Roman" w:eastAsiaTheme="minorHAnsi" w:hAnsi="Times New Roman"/>
          <w:sz w:val="24"/>
          <w:szCs w:val="24"/>
        </w:rPr>
      </w:pPr>
    </w:p>
    <w:p w14:paraId="4E186993" w14:textId="77777777" w:rsidR="00751652" w:rsidRPr="00B675D2" w:rsidRDefault="00751652" w:rsidP="00E8420B">
      <w:pPr>
        <w:autoSpaceDE w:val="0"/>
        <w:autoSpaceDN w:val="0"/>
        <w:adjustRightInd w:val="0"/>
        <w:spacing w:after="0" w:line="240" w:lineRule="auto"/>
        <w:ind w:firstLine="709"/>
        <w:rPr>
          <w:rFonts w:ascii="Times New Roman" w:eastAsiaTheme="minorHAnsi" w:hAnsi="Times New Roman"/>
          <w:sz w:val="20"/>
          <w:szCs w:val="20"/>
        </w:rPr>
      </w:pPr>
    </w:p>
    <w:p w14:paraId="06AC33A7" w14:textId="23242653" w:rsidR="005051CF" w:rsidRPr="00407875" w:rsidRDefault="00E8420B" w:rsidP="00407875">
      <w:pPr>
        <w:autoSpaceDE w:val="0"/>
        <w:autoSpaceDN w:val="0"/>
        <w:adjustRightInd w:val="0"/>
        <w:spacing w:after="0" w:line="240" w:lineRule="auto"/>
        <w:rPr>
          <w:rFonts w:ascii="Times New Roman" w:eastAsiaTheme="minorHAnsi" w:hAnsi="Times New Roman"/>
          <w:sz w:val="20"/>
          <w:szCs w:val="20"/>
        </w:rPr>
      </w:pPr>
      <w:r w:rsidRPr="00B675D2">
        <w:rPr>
          <w:rFonts w:ascii="Times New Roman" w:eastAsiaTheme="minorHAnsi" w:hAnsi="Times New Roman"/>
          <w:b/>
          <w:sz w:val="20"/>
          <w:szCs w:val="20"/>
        </w:rPr>
        <w:t>Quadro 4</w:t>
      </w:r>
      <w:r w:rsidR="00331D3D" w:rsidRPr="00B675D2">
        <w:rPr>
          <w:rFonts w:ascii="Times New Roman" w:eastAsiaTheme="minorHAnsi" w:hAnsi="Times New Roman"/>
          <w:b/>
          <w:sz w:val="20"/>
          <w:szCs w:val="20"/>
        </w:rPr>
        <w:t>.</w:t>
      </w:r>
      <w:r w:rsidR="00331D3D" w:rsidRPr="00B675D2">
        <w:rPr>
          <w:rFonts w:ascii="Times New Roman" w:eastAsiaTheme="minorHAnsi" w:hAnsi="Times New Roman"/>
          <w:sz w:val="20"/>
          <w:szCs w:val="20"/>
        </w:rPr>
        <w:t xml:space="preserve"> </w:t>
      </w:r>
      <w:r w:rsidRPr="00B675D2">
        <w:rPr>
          <w:rFonts w:ascii="Times New Roman" w:eastAsiaTheme="minorHAnsi" w:hAnsi="Times New Roman"/>
          <w:sz w:val="20"/>
          <w:szCs w:val="20"/>
        </w:rPr>
        <w:t>Atendimentos por e-mail e telefone</w:t>
      </w:r>
    </w:p>
    <w:tbl>
      <w:tblPr>
        <w:tblStyle w:val="Tabelacomgrade"/>
        <w:tblW w:w="8865" w:type="dxa"/>
        <w:jc w:val="center"/>
        <w:tblLook w:val="04A0" w:firstRow="1" w:lastRow="0" w:firstColumn="1" w:lastColumn="0" w:noHBand="0" w:noVBand="1"/>
      </w:tblPr>
      <w:tblGrid>
        <w:gridCol w:w="2201"/>
        <w:gridCol w:w="1457"/>
        <w:gridCol w:w="1189"/>
        <w:gridCol w:w="1353"/>
        <w:gridCol w:w="941"/>
        <w:gridCol w:w="720"/>
        <w:gridCol w:w="1004"/>
      </w:tblGrid>
      <w:tr w:rsidR="00FD5C28" w:rsidRPr="00757E1D" w14:paraId="1569F47C" w14:textId="1AB9BAF2" w:rsidTr="000B06AE">
        <w:trPr>
          <w:trHeight w:val="510"/>
          <w:jc w:val="center"/>
        </w:trPr>
        <w:tc>
          <w:tcPr>
            <w:tcW w:w="2201" w:type="dxa"/>
            <w:noWrap/>
            <w:hideMark/>
          </w:tcPr>
          <w:p w14:paraId="4F68F390" w14:textId="77777777" w:rsidR="00FD5C28" w:rsidRPr="00757E1D" w:rsidRDefault="00FD5C28" w:rsidP="000B06AE">
            <w:pPr>
              <w:spacing w:after="0" w:line="240" w:lineRule="auto"/>
              <w:jc w:val="center"/>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Afirmativas</w:t>
            </w:r>
          </w:p>
        </w:tc>
        <w:tc>
          <w:tcPr>
            <w:tcW w:w="1457" w:type="dxa"/>
            <w:hideMark/>
          </w:tcPr>
          <w:p w14:paraId="0854CA49" w14:textId="77777777" w:rsidR="00FD5C28" w:rsidRPr="00757E1D" w:rsidRDefault="00FD5C28" w:rsidP="000B06AE">
            <w:pPr>
              <w:spacing w:after="0" w:line="240" w:lineRule="auto"/>
              <w:jc w:val="center"/>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Escala</w:t>
            </w:r>
          </w:p>
        </w:tc>
        <w:tc>
          <w:tcPr>
            <w:tcW w:w="1189" w:type="dxa"/>
            <w:hideMark/>
          </w:tcPr>
          <w:p w14:paraId="37E1065F" w14:textId="77777777" w:rsidR="00FD5C28" w:rsidRPr="00757E1D" w:rsidRDefault="00FD5C28" w:rsidP="000B06AE">
            <w:pPr>
              <w:spacing w:after="0" w:line="240" w:lineRule="auto"/>
              <w:jc w:val="center"/>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Frequência</w:t>
            </w:r>
          </w:p>
        </w:tc>
        <w:tc>
          <w:tcPr>
            <w:tcW w:w="1353" w:type="dxa"/>
            <w:hideMark/>
          </w:tcPr>
          <w:p w14:paraId="4EBE38A9" w14:textId="77777777" w:rsidR="00FD5C28" w:rsidRPr="00757E1D" w:rsidRDefault="00FD5C28" w:rsidP="000B06AE">
            <w:pPr>
              <w:spacing w:after="0" w:line="240" w:lineRule="auto"/>
              <w:jc w:val="center"/>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Porcentagem</w:t>
            </w:r>
          </w:p>
        </w:tc>
        <w:tc>
          <w:tcPr>
            <w:tcW w:w="941" w:type="dxa"/>
            <w:hideMark/>
          </w:tcPr>
          <w:p w14:paraId="7290968A" w14:textId="77777777" w:rsidR="00FD5C28" w:rsidRPr="00757E1D" w:rsidRDefault="00FD5C28" w:rsidP="000B06AE">
            <w:pPr>
              <w:spacing w:after="0" w:line="240" w:lineRule="auto"/>
              <w:jc w:val="center"/>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Média</w:t>
            </w:r>
          </w:p>
        </w:tc>
        <w:tc>
          <w:tcPr>
            <w:tcW w:w="720" w:type="dxa"/>
            <w:hideMark/>
          </w:tcPr>
          <w:p w14:paraId="2FEC2299" w14:textId="6E70E831" w:rsidR="00FD5C28" w:rsidRPr="00757E1D" w:rsidRDefault="00FD5C28" w:rsidP="000B06AE">
            <w:pPr>
              <w:spacing w:after="0" w:line="240" w:lineRule="auto"/>
              <w:jc w:val="center"/>
              <w:rPr>
                <w:rFonts w:ascii="Times New Roman" w:eastAsia="Times New Roman" w:hAnsi="Times New Roman"/>
                <w:b/>
                <w:bCs/>
                <w:color w:val="000000" w:themeColor="text1"/>
                <w:sz w:val="20"/>
                <w:szCs w:val="20"/>
                <w:lang w:eastAsia="pt-BR"/>
              </w:rPr>
            </w:pPr>
            <w:r>
              <w:rPr>
                <w:rFonts w:ascii="Times New Roman" w:eastAsia="Times New Roman" w:hAnsi="Times New Roman"/>
                <w:b/>
                <w:bCs/>
                <w:color w:val="000000" w:themeColor="text1"/>
                <w:sz w:val="20"/>
                <w:szCs w:val="20"/>
                <w:lang w:eastAsia="pt-BR"/>
              </w:rPr>
              <w:t>Moda</w:t>
            </w:r>
          </w:p>
        </w:tc>
        <w:tc>
          <w:tcPr>
            <w:tcW w:w="1004" w:type="dxa"/>
          </w:tcPr>
          <w:p w14:paraId="62458DA9" w14:textId="1D912985" w:rsidR="00FD5C28" w:rsidRPr="00757E1D" w:rsidRDefault="00FD5C28" w:rsidP="000B06AE">
            <w:pPr>
              <w:spacing w:after="0" w:line="240" w:lineRule="auto"/>
              <w:jc w:val="center"/>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Des. Padrão</w:t>
            </w:r>
          </w:p>
        </w:tc>
      </w:tr>
      <w:tr w:rsidR="00FD5C28" w:rsidRPr="00757E1D" w14:paraId="3B757587" w14:textId="606F7CDE" w:rsidTr="000B06AE">
        <w:trPr>
          <w:trHeight w:val="300"/>
          <w:jc w:val="center"/>
        </w:trPr>
        <w:tc>
          <w:tcPr>
            <w:tcW w:w="2201" w:type="dxa"/>
            <w:vMerge w:val="restart"/>
            <w:hideMark/>
          </w:tcPr>
          <w:p w14:paraId="36FB1B38"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5A4FFEB8"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1CD4F8D0" w14:textId="77777777" w:rsidR="00FD5C28" w:rsidRPr="00757E1D" w:rsidRDefault="00FD5C28" w:rsidP="000B06AE">
            <w:pPr>
              <w:spacing w:after="0" w:line="240" w:lineRule="auto"/>
              <w:jc w:val="both"/>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Os e-mails demoram a ser respondidos</w:t>
            </w:r>
          </w:p>
        </w:tc>
        <w:tc>
          <w:tcPr>
            <w:tcW w:w="1457" w:type="dxa"/>
            <w:hideMark/>
          </w:tcPr>
          <w:p w14:paraId="315A0D25" w14:textId="77777777" w:rsidR="00FD5C28" w:rsidRPr="00757E1D" w:rsidRDefault="00FD5C28" w:rsidP="000B06AE">
            <w:pPr>
              <w:spacing w:after="0" w:line="240" w:lineRule="auto"/>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Quase sempre</w:t>
            </w:r>
          </w:p>
        </w:tc>
        <w:tc>
          <w:tcPr>
            <w:tcW w:w="1189" w:type="dxa"/>
            <w:hideMark/>
          </w:tcPr>
          <w:p w14:paraId="66B70627"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2</w:t>
            </w:r>
          </w:p>
        </w:tc>
        <w:tc>
          <w:tcPr>
            <w:tcW w:w="1353" w:type="dxa"/>
            <w:hideMark/>
          </w:tcPr>
          <w:p w14:paraId="1673EB79"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9,5</w:t>
            </w:r>
          </w:p>
        </w:tc>
        <w:tc>
          <w:tcPr>
            <w:tcW w:w="941" w:type="dxa"/>
            <w:vMerge w:val="restart"/>
            <w:hideMark/>
          </w:tcPr>
          <w:p w14:paraId="1230E0BB"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782A33EE"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781D4A9C"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3,33</w:t>
            </w:r>
          </w:p>
        </w:tc>
        <w:tc>
          <w:tcPr>
            <w:tcW w:w="720" w:type="dxa"/>
            <w:vMerge w:val="restart"/>
            <w:hideMark/>
          </w:tcPr>
          <w:p w14:paraId="0617350A"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435A729C"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16C431B8" w14:textId="7C88A3E5" w:rsidR="00FD5C28" w:rsidRPr="0061090A" w:rsidRDefault="00FD5C28"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3</w:t>
            </w:r>
          </w:p>
        </w:tc>
        <w:tc>
          <w:tcPr>
            <w:tcW w:w="1004" w:type="dxa"/>
            <w:vMerge w:val="restart"/>
          </w:tcPr>
          <w:p w14:paraId="7FEBAA6D"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0EF61D0C"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30163CC5" w14:textId="714F0DE5"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0,796</w:t>
            </w:r>
          </w:p>
        </w:tc>
      </w:tr>
      <w:tr w:rsidR="00FD5C28" w:rsidRPr="00757E1D" w14:paraId="208B6CD9" w14:textId="018BF937" w:rsidTr="000B06AE">
        <w:trPr>
          <w:trHeight w:val="300"/>
          <w:jc w:val="center"/>
        </w:trPr>
        <w:tc>
          <w:tcPr>
            <w:tcW w:w="2201" w:type="dxa"/>
            <w:vMerge/>
            <w:hideMark/>
          </w:tcPr>
          <w:p w14:paraId="242A9F7A" w14:textId="77777777" w:rsidR="00FD5C28" w:rsidRPr="00757E1D" w:rsidRDefault="00FD5C28"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1234C039" w14:textId="77777777" w:rsidR="00FD5C28" w:rsidRPr="00757E1D" w:rsidRDefault="00FD5C28" w:rsidP="000B06AE">
            <w:pPr>
              <w:spacing w:after="0" w:line="240" w:lineRule="auto"/>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As vezes</w:t>
            </w:r>
          </w:p>
        </w:tc>
        <w:tc>
          <w:tcPr>
            <w:tcW w:w="1189" w:type="dxa"/>
            <w:hideMark/>
          </w:tcPr>
          <w:p w14:paraId="0CBF0754"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12</w:t>
            </w:r>
          </w:p>
        </w:tc>
        <w:tc>
          <w:tcPr>
            <w:tcW w:w="1353" w:type="dxa"/>
            <w:hideMark/>
          </w:tcPr>
          <w:p w14:paraId="1788D2F9" w14:textId="77777777" w:rsidR="00FD5C28" w:rsidRPr="00757E1D" w:rsidRDefault="00FD5C28" w:rsidP="000B06AE">
            <w:pPr>
              <w:spacing w:after="0" w:line="240" w:lineRule="auto"/>
              <w:jc w:val="center"/>
              <w:rPr>
                <w:rFonts w:ascii="Times New Roman" w:eastAsia="Times New Roman" w:hAnsi="Times New Roman"/>
                <w:b/>
                <w:color w:val="000000" w:themeColor="text1"/>
                <w:sz w:val="20"/>
                <w:szCs w:val="20"/>
                <w:lang w:eastAsia="pt-BR"/>
              </w:rPr>
            </w:pPr>
            <w:r w:rsidRPr="00757E1D">
              <w:rPr>
                <w:rFonts w:ascii="Times New Roman" w:eastAsia="Times New Roman" w:hAnsi="Times New Roman"/>
                <w:b/>
                <w:color w:val="000000" w:themeColor="text1"/>
                <w:sz w:val="20"/>
                <w:szCs w:val="20"/>
                <w:lang w:eastAsia="pt-BR"/>
              </w:rPr>
              <w:t>57,1</w:t>
            </w:r>
          </w:p>
        </w:tc>
        <w:tc>
          <w:tcPr>
            <w:tcW w:w="941" w:type="dxa"/>
            <w:vMerge/>
            <w:hideMark/>
          </w:tcPr>
          <w:p w14:paraId="7712496F"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13982342"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71E45A77"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r>
      <w:tr w:rsidR="00FD5C28" w:rsidRPr="00757E1D" w14:paraId="4847D7B3" w14:textId="225BB957" w:rsidTr="000B06AE">
        <w:trPr>
          <w:trHeight w:val="300"/>
          <w:jc w:val="center"/>
        </w:trPr>
        <w:tc>
          <w:tcPr>
            <w:tcW w:w="2201" w:type="dxa"/>
            <w:vMerge/>
            <w:hideMark/>
          </w:tcPr>
          <w:p w14:paraId="1FDB7176" w14:textId="77777777" w:rsidR="00FD5C28" w:rsidRPr="00757E1D" w:rsidRDefault="00FD5C28"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409C9149" w14:textId="77777777" w:rsidR="00FD5C28" w:rsidRPr="00757E1D" w:rsidRDefault="00FD5C28" w:rsidP="000B06AE">
            <w:pPr>
              <w:spacing w:after="0" w:line="240" w:lineRule="auto"/>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Quase nunca</w:t>
            </w:r>
          </w:p>
        </w:tc>
        <w:tc>
          <w:tcPr>
            <w:tcW w:w="1189" w:type="dxa"/>
            <w:hideMark/>
          </w:tcPr>
          <w:p w14:paraId="517E7A0E"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5</w:t>
            </w:r>
          </w:p>
        </w:tc>
        <w:tc>
          <w:tcPr>
            <w:tcW w:w="1353" w:type="dxa"/>
            <w:hideMark/>
          </w:tcPr>
          <w:p w14:paraId="7C1D516F"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23,8</w:t>
            </w:r>
          </w:p>
        </w:tc>
        <w:tc>
          <w:tcPr>
            <w:tcW w:w="941" w:type="dxa"/>
            <w:vMerge/>
            <w:hideMark/>
          </w:tcPr>
          <w:p w14:paraId="0BCA142D"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6274B7C5"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3E2094F"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r>
      <w:tr w:rsidR="00FD5C28" w:rsidRPr="00757E1D" w14:paraId="4C98318A" w14:textId="53B0BF89" w:rsidTr="000B06AE">
        <w:trPr>
          <w:trHeight w:val="300"/>
          <w:jc w:val="center"/>
        </w:trPr>
        <w:tc>
          <w:tcPr>
            <w:tcW w:w="2201" w:type="dxa"/>
            <w:vMerge/>
            <w:hideMark/>
          </w:tcPr>
          <w:p w14:paraId="072AC5FF" w14:textId="77777777" w:rsidR="00FD5C28" w:rsidRPr="00757E1D" w:rsidRDefault="00FD5C28"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0EFA848F" w14:textId="77777777" w:rsidR="00FD5C28" w:rsidRPr="00757E1D" w:rsidRDefault="00FD5C28" w:rsidP="000B06AE">
            <w:pPr>
              <w:spacing w:after="0" w:line="240" w:lineRule="auto"/>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Nunca</w:t>
            </w:r>
          </w:p>
        </w:tc>
        <w:tc>
          <w:tcPr>
            <w:tcW w:w="1189" w:type="dxa"/>
            <w:hideMark/>
          </w:tcPr>
          <w:p w14:paraId="3BBC08EA"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2</w:t>
            </w:r>
          </w:p>
        </w:tc>
        <w:tc>
          <w:tcPr>
            <w:tcW w:w="1353" w:type="dxa"/>
            <w:hideMark/>
          </w:tcPr>
          <w:p w14:paraId="37AEBDDE"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9,5</w:t>
            </w:r>
          </w:p>
        </w:tc>
        <w:tc>
          <w:tcPr>
            <w:tcW w:w="941" w:type="dxa"/>
            <w:vMerge/>
            <w:hideMark/>
          </w:tcPr>
          <w:p w14:paraId="45B6C4B7"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0FA57CDF"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EB0DEAF"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r>
      <w:tr w:rsidR="00FD5C28" w:rsidRPr="00757E1D" w14:paraId="51722E9F" w14:textId="4040C29B" w:rsidTr="000B06AE">
        <w:trPr>
          <w:trHeight w:val="300"/>
          <w:jc w:val="center"/>
        </w:trPr>
        <w:tc>
          <w:tcPr>
            <w:tcW w:w="2201" w:type="dxa"/>
            <w:vMerge/>
            <w:hideMark/>
          </w:tcPr>
          <w:p w14:paraId="05B1561A" w14:textId="77777777" w:rsidR="00FD5C28" w:rsidRPr="00757E1D" w:rsidRDefault="00FD5C28"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7F40C42F" w14:textId="77777777" w:rsidR="00FD5C28" w:rsidRPr="00757E1D" w:rsidRDefault="00FD5C28" w:rsidP="000B06AE">
            <w:pPr>
              <w:spacing w:after="0" w:line="240" w:lineRule="auto"/>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Total</w:t>
            </w:r>
          </w:p>
        </w:tc>
        <w:tc>
          <w:tcPr>
            <w:tcW w:w="1189" w:type="dxa"/>
            <w:hideMark/>
          </w:tcPr>
          <w:p w14:paraId="72B34DBC" w14:textId="77777777" w:rsidR="00FD5C28" w:rsidRPr="00757E1D" w:rsidRDefault="00FD5C28" w:rsidP="000B06AE">
            <w:pPr>
              <w:spacing w:after="0" w:line="240" w:lineRule="auto"/>
              <w:jc w:val="center"/>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21</w:t>
            </w:r>
          </w:p>
        </w:tc>
        <w:tc>
          <w:tcPr>
            <w:tcW w:w="1353" w:type="dxa"/>
            <w:hideMark/>
          </w:tcPr>
          <w:p w14:paraId="63BA1F81" w14:textId="77777777" w:rsidR="00FD5C28" w:rsidRPr="00757E1D" w:rsidRDefault="00FD5C28" w:rsidP="000B06AE">
            <w:pPr>
              <w:spacing w:after="0" w:line="240" w:lineRule="auto"/>
              <w:jc w:val="center"/>
              <w:rPr>
                <w:rFonts w:ascii="Times New Roman" w:eastAsia="Times New Roman" w:hAnsi="Times New Roman"/>
                <w:b/>
                <w:bCs/>
                <w:color w:val="000000" w:themeColor="text1"/>
                <w:sz w:val="20"/>
                <w:szCs w:val="20"/>
                <w:lang w:eastAsia="pt-BR"/>
              </w:rPr>
            </w:pPr>
            <w:r w:rsidRPr="00757E1D">
              <w:rPr>
                <w:rFonts w:ascii="Times New Roman" w:eastAsia="Times New Roman" w:hAnsi="Times New Roman"/>
                <w:b/>
                <w:bCs/>
                <w:color w:val="000000" w:themeColor="text1"/>
                <w:sz w:val="20"/>
                <w:szCs w:val="20"/>
                <w:lang w:eastAsia="pt-BR"/>
              </w:rPr>
              <w:t>100</w:t>
            </w:r>
          </w:p>
        </w:tc>
        <w:tc>
          <w:tcPr>
            <w:tcW w:w="941" w:type="dxa"/>
            <w:vMerge/>
            <w:hideMark/>
          </w:tcPr>
          <w:p w14:paraId="76577B97"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152D46FF"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0F7697F8" w14:textId="77777777" w:rsidR="00FD5C28" w:rsidRPr="00757E1D" w:rsidRDefault="00FD5C28"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74C27037" w14:textId="0DC4D445" w:rsidTr="000B06AE">
        <w:trPr>
          <w:trHeight w:val="315"/>
          <w:jc w:val="center"/>
        </w:trPr>
        <w:tc>
          <w:tcPr>
            <w:tcW w:w="2201" w:type="dxa"/>
            <w:vMerge w:val="restart"/>
            <w:hideMark/>
          </w:tcPr>
          <w:p w14:paraId="349B680B"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48F3406B"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24736F24"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r w:rsidRPr="00F06D9D">
              <w:rPr>
                <w:rFonts w:ascii="Times New Roman" w:eastAsia="Times New Roman" w:hAnsi="Times New Roman"/>
                <w:b/>
                <w:bCs/>
                <w:color w:val="000000" w:themeColor="text1"/>
                <w:sz w:val="20"/>
                <w:szCs w:val="20"/>
                <w:lang w:eastAsia="pt-BR"/>
              </w:rPr>
              <w:t>Os e-mails não têm assinatura ao final</w:t>
            </w:r>
          </w:p>
        </w:tc>
        <w:tc>
          <w:tcPr>
            <w:tcW w:w="1457" w:type="dxa"/>
            <w:hideMark/>
          </w:tcPr>
          <w:p w14:paraId="7B7B88B3"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Sempre</w:t>
            </w:r>
          </w:p>
        </w:tc>
        <w:tc>
          <w:tcPr>
            <w:tcW w:w="1189" w:type="dxa"/>
            <w:hideMark/>
          </w:tcPr>
          <w:p w14:paraId="4D3825F3" w14:textId="02918430" w:rsidR="00F06D9D" w:rsidRPr="00FD5C28" w:rsidRDefault="00F06D9D"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490875">
              <w:rPr>
                <w:rFonts w:ascii="Arial" w:hAnsi="Arial" w:cs="Arial"/>
                <w:color w:val="010205"/>
                <w:sz w:val="18"/>
                <w:szCs w:val="18"/>
              </w:rPr>
              <w:t>2</w:t>
            </w:r>
          </w:p>
        </w:tc>
        <w:tc>
          <w:tcPr>
            <w:tcW w:w="1353" w:type="dxa"/>
            <w:hideMark/>
          </w:tcPr>
          <w:p w14:paraId="7E14BCE8" w14:textId="56605EE0" w:rsidR="00F06D9D" w:rsidRPr="00FD5C28" w:rsidRDefault="00F06D9D"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490875">
              <w:rPr>
                <w:rFonts w:ascii="Arial" w:hAnsi="Arial" w:cs="Arial"/>
                <w:color w:val="010205"/>
                <w:sz w:val="18"/>
                <w:szCs w:val="18"/>
              </w:rPr>
              <w:t>9,5</w:t>
            </w:r>
          </w:p>
        </w:tc>
        <w:tc>
          <w:tcPr>
            <w:tcW w:w="941" w:type="dxa"/>
            <w:vMerge w:val="restart"/>
            <w:hideMark/>
          </w:tcPr>
          <w:p w14:paraId="12C51C2B"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2ED66A0D"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72AF32B0"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7CA0041E"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3,29</w:t>
            </w:r>
          </w:p>
        </w:tc>
        <w:tc>
          <w:tcPr>
            <w:tcW w:w="720" w:type="dxa"/>
            <w:vMerge w:val="restart"/>
            <w:hideMark/>
          </w:tcPr>
          <w:p w14:paraId="46386C18"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7D97ACC2"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3ECB78BA"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21CAEC36" w14:textId="0236E3AF"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Pr>
                <w:rFonts w:ascii="Times New Roman" w:eastAsia="Times New Roman" w:hAnsi="Times New Roman"/>
                <w:color w:val="000000" w:themeColor="text1"/>
                <w:sz w:val="20"/>
                <w:szCs w:val="20"/>
                <w:lang w:eastAsia="pt-BR"/>
              </w:rPr>
              <w:t>4</w:t>
            </w:r>
          </w:p>
        </w:tc>
        <w:tc>
          <w:tcPr>
            <w:tcW w:w="1004" w:type="dxa"/>
            <w:vMerge w:val="restart"/>
          </w:tcPr>
          <w:p w14:paraId="1EE340ED"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0F3E9745"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6F3DFD5E"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531022FF" w14:textId="18982341"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1,189</w:t>
            </w:r>
          </w:p>
        </w:tc>
      </w:tr>
      <w:tr w:rsidR="00F06D9D" w:rsidRPr="00757E1D" w14:paraId="5E0DB639" w14:textId="34FA6FF1" w:rsidTr="000B06AE">
        <w:trPr>
          <w:trHeight w:val="300"/>
          <w:jc w:val="center"/>
        </w:trPr>
        <w:tc>
          <w:tcPr>
            <w:tcW w:w="2201" w:type="dxa"/>
            <w:vMerge/>
            <w:hideMark/>
          </w:tcPr>
          <w:p w14:paraId="6257E258"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609332CB"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Quase sempre</w:t>
            </w:r>
          </w:p>
        </w:tc>
        <w:tc>
          <w:tcPr>
            <w:tcW w:w="1189" w:type="dxa"/>
            <w:hideMark/>
          </w:tcPr>
          <w:p w14:paraId="0A107402" w14:textId="7AB81C0F" w:rsidR="00F06D9D" w:rsidRPr="00FD5C28" w:rsidRDefault="00F06D9D"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490875">
              <w:rPr>
                <w:rFonts w:ascii="Arial" w:hAnsi="Arial" w:cs="Arial"/>
                <w:color w:val="010205"/>
                <w:sz w:val="18"/>
                <w:szCs w:val="18"/>
              </w:rPr>
              <w:t>3</w:t>
            </w:r>
          </w:p>
        </w:tc>
        <w:tc>
          <w:tcPr>
            <w:tcW w:w="1353" w:type="dxa"/>
            <w:hideMark/>
          </w:tcPr>
          <w:p w14:paraId="343F3789" w14:textId="5DCAFCD8" w:rsidR="00F06D9D" w:rsidRPr="0061090A" w:rsidRDefault="00F06D9D" w:rsidP="000B06AE">
            <w:pPr>
              <w:spacing w:after="0" w:line="240" w:lineRule="auto"/>
              <w:jc w:val="center"/>
              <w:rPr>
                <w:rFonts w:ascii="Times New Roman" w:eastAsia="Times New Roman" w:hAnsi="Times New Roman"/>
                <w:b/>
                <w:color w:val="000000" w:themeColor="text1"/>
                <w:sz w:val="20"/>
                <w:szCs w:val="20"/>
                <w:highlight w:val="yellow"/>
                <w:lang w:eastAsia="pt-BR"/>
              </w:rPr>
            </w:pPr>
            <w:r w:rsidRPr="00490875">
              <w:rPr>
                <w:rFonts w:ascii="Arial" w:hAnsi="Arial" w:cs="Arial"/>
                <w:b/>
                <w:color w:val="010205"/>
                <w:sz w:val="18"/>
                <w:szCs w:val="18"/>
              </w:rPr>
              <w:t>14,3</w:t>
            </w:r>
          </w:p>
        </w:tc>
        <w:tc>
          <w:tcPr>
            <w:tcW w:w="941" w:type="dxa"/>
            <w:vMerge/>
            <w:hideMark/>
          </w:tcPr>
          <w:p w14:paraId="78424F31"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22E5157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06A547EC"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698F3A94" w14:textId="4C676962" w:rsidTr="000B06AE">
        <w:trPr>
          <w:trHeight w:val="300"/>
          <w:jc w:val="center"/>
        </w:trPr>
        <w:tc>
          <w:tcPr>
            <w:tcW w:w="2201" w:type="dxa"/>
            <w:vMerge/>
            <w:hideMark/>
          </w:tcPr>
          <w:p w14:paraId="4F1480E6"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60A1C960"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As vezes</w:t>
            </w:r>
          </w:p>
        </w:tc>
        <w:tc>
          <w:tcPr>
            <w:tcW w:w="1189" w:type="dxa"/>
            <w:hideMark/>
          </w:tcPr>
          <w:p w14:paraId="39B74F34" w14:textId="392D0F3D" w:rsidR="00F06D9D" w:rsidRPr="00FD5C28" w:rsidRDefault="00F06D9D"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490875">
              <w:rPr>
                <w:rFonts w:ascii="Arial" w:hAnsi="Arial" w:cs="Arial"/>
                <w:color w:val="010205"/>
                <w:sz w:val="18"/>
                <w:szCs w:val="18"/>
              </w:rPr>
              <w:t>6</w:t>
            </w:r>
          </w:p>
        </w:tc>
        <w:tc>
          <w:tcPr>
            <w:tcW w:w="1353" w:type="dxa"/>
            <w:hideMark/>
          </w:tcPr>
          <w:p w14:paraId="486643E0" w14:textId="0C4F1FE9" w:rsidR="00F06D9D" w:rsidRPr="0061090A" w:rsidRDefault="00F06D9D" w:rsidP="000B06AE">
            <w:pPr>
              <w:spacing w:after="0" w:line="240" w:lineRule="auto"/>
              <w:jc w:val="center"/>
              <w:rPr>
                <w:rFonts w:ascii="Times New Roman" w:eastAsia="Times New Roman" w:hAnsi="Times New Roman"/>
                <w:b/>
                <w:color w:val="000000" w:themeColor="text1"/>
                <w:sz w:val="20"/>
                <w:szCs w:val="20"/>
                <w:highlight w:val="yellow"/>
                <w:lang w:eastAsia="pt-BR"/>
              </w:rPr>
            </w:pPr>
            <w:r w:rsidRPr="00490875">
              <w:rPr>
                <w:rFonts w:ascii="Arial" w:hAnsi="Arial" w:cs="Arial"/>
                <w:b/>
                <w:color w:val="010205"/>
                <w:sz w:val="18"/>
                <w:szCs w:val="18"/>
              </w:rPr>
              <w:t>28,6</w:t>
            </w:r>
          </w:p>
        </w:tc>
        <w:tc>
          <w:tcPr>
            <w:tcW w:w="941" w:type="dxa"/>
            <w:vMerge/>
            <w:hideMark/>
          </w:tcPr>
          <w:p w14:paraId="1646B4E1"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3195E0AC"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6429FD5"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74C3203B" w14:textId="1257F6F9" w:rsidTr="000B06AE">
        <w:trPr>
          <w:trHeight w:val="300"/>
          <w:jc w:val="center"/>
        </w:trPr>
        <w:tc>
          <w:tcPr>
            <w:tcW w:w="2201" w:type="dxa"/>
            <w:vMerge/>
            <w:hideMark/>
          </w:tcPr>
          <w:p w14:paraId="36C73EEB"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14C5A094"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Quase nunca</w:t>
            </w:r>
          </w:p>
        </w:tc>
        <w:tc>
          <w:tcPr>
            <w:tcW w:w="1189" w:type="dxa"/>
            <w:hideMark/>
          </w:tcPr>
          <w:p w14:paraId="7CAE141F" w14:textId="4540EC7D" w:rsidR="00F06D9D" w:rsidRPr="00FD5C28" w:rsidRDefault="00F06D9D"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490875">
              <w:rPr>
                <w:rFonts w:ascii="Arial" w:hAnsi="Arial" w:cs="Arial"/>
                <w:color w:val="010205"/>
                <w:sz w:val="18"/>
                <w:szCs w:val="18"/>
              </w:rPr>
              <w:t>7</w:t>
            </w:r>
          </w:p>
        </w:tc>
        <w:tc>
          <w:tcPr>
            <w:tcW w:w="1353" w:type="dxa"/>
            <w:hideMark/>
          </w:tcPr>
          <w:p w14:paraId="3D46D89B" w14:textId="092D670E" w:rsidR="00F06D9D" w:rsidRPr="00F06D9D" w:rsidRDefault="00F06D9D" w:rsidP="000B06AE">
            <w:pPr>
              <w:spacing w:after="0" w:line="240" w:lineRule="auto"/>
              <w:jc w:val="center"/>
              <w:rPr>
                <w:rFonts w:ascii="Times New Roman" w:eastAsia="Times New Roman" w:hAnsi="Times New Roman"/>
                <w:b/>
                <w:color w:val="000000" w:themeColor="text1"/>
                <w:sz w:val="20"/>
                <w:szCs w:val="20"/>
                <w:highlight w:val="yellow"/>
                <w:lang w:eastAsia="pt-BR"/>
              </w:rPr>
            </w:pPr>
            <w:r w:rsidRPr="00490875">
              <w:rPr>
                <w:rFonts w:ascii="Arial" w:hAnsi="Arial" w:cs="Arial"/>
                <w:b/>
                <w:color w:val="010205"/>
                <w:sz w:val="18"/>
                <w:szCs w:val="18"/>
              </w:rPr>
              <w:t>33,3</w:t>
            </w:r>
          </w:p>
        </w:tc>
        <w:tc>
          <w:tcPr>
            <w:tcW w:w="941" w:type="dxa"/>
            <w:vMerge/>
            <w:hideMark/>
          </w:tcPr>
          <w:p w14:paraId="61F08926"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63CA64A6"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53AA6EB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3E751EFA" w14:textId="3D2169E9" w:rsidTr="000B06AE">
        <w:trPr>
          <w:trHeight w:val="300"/>
          <w:jc w:val="center"/>
        </w:trPr>
        <w:tc>
          <w:tcPr>
            <w:tcW w:w="2201" w:type="dxa"/>
            <w:vMerge/>
            <w:hideMark/>
          </w:tcPr>
          <w:p w14:paraId="7CB85CF5"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47D32800"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Nunca</w:t>
            </w:r>
          </w:p>
        </w:tc>
        <w:tc>
          <w:tcPr>
            <w:tcW w:w="1189" w:type="dxa"/>
            <w:hideMark/>
          </w:tcPr>
          <w:p w14:paraId="0AB271BA" w14:textId="3261D92B" w:rsidR="00F06D9D" w:rsidRPr="00FD5C28" w:rsidRDefault="00F06D9D"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490875">
              <w:rPr>
                <w:rFonts w:ascii="Arial" w:hAnsi="Arial" w:cs="Arial"/>
                <w:color w:val="010205"/>
                <w:sz w:val="18"/>
                <w:szCs w:val="18"/>
              </w:rPr>
              <w:t>3</w:t>
            </w:r>
          </w:p>
        </w:tc>
        <w:tc>
          <w:tcPr>
            <w:tcW w:w="1353" w:type="dxa"/>
            <w:hideMark/>
          </w:tcPr>
          <w:p w14:paraId="7AC1AB5B" w14:textId="01BB3B80" w:rsidR="00F06D9D" w:rsidRPr="00FD5C28" w:rsidRDefault="00F06D9D"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490875">
              <w:rPr>
                <w:rFonts w:ascii="Arial" w:hAnsi="Arial" w:cs="Arial"/>
                <w:color w:val="010205"/>
                <w:sz w:val="18"/>
                <w:szCs w:val="18"/>
              </w:rPr>
              <w:t>14,3</w:t>
            </w:r>
          </w:p>
        </w:tc>
        <w:tc>
          <w:tcPr>
            <w:tcW w:w="941" w:type="dxa"/>
            <w:vMerge/>
            <w:hideMark/>
          </w:tcPr>
          <w:p w14:paraId="72D7CA80"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5B8087DC"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45E8E2F7"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16CA466B" w14:textId="1B7458AA" w:rsidTr="000B06AE">
        <w:trPr>
          <w:trHeight w:val="300"/>
          <w:jc w:val="center"/>
        </w:trPr>
        <w:tc>
          <w:tcPr>
            <w:tcW w:w="2201" w:type="dxa"/>
            <w:vMerge/>
            <w:hideMark/>
          </w:tcPr>
          <w:p w14:paraId="2E322115"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542BE850" w14:textId="77777777" w:rsidR="00F06D9D" w:rsidRPr="00F06D9D" w:rsidRDefault="00F06D9D" w:rsidP="000B06AE">
            <w:pPr>
              <w:spacing w:after="0" w:line="240" w:lineRule="auto"/>
              <w:rPr>
                <w:rFonts w:ascii="Times New Roman" w:eastAsia="Times New Roman" w:hAnsi="Times New Roman"/>
                <w:b/>
                <w:bCs/>
                <w:color w:val="000000" w:themeColor="text1"/>
                <w:sz w:val="20"/>
                <w:szCs w:val="20"/>
                <w:lang w:eastAsia="pt-BR"/>
              </w:rPr>
            </w:pPr>
            <w:r w:rsidRPr="00F06D9D">
              <w:rPr>
                <w:rFonts w:ascii="Times New Roman" w:eastAsia="Times New Roman" w:hAnsi="Times New Roman"/>
                <w:b/>
                <w:bCs/>
                <w:color w:val="000000" w:themeColor="text1"/>
                <w:sz w:val="20"/>
                <w:szCs w:val="20"/>
                <w:lang w:eastAsia="pt-BR"/>
              </w:rPr>
              <w:t>Total</w:t>
            </w:r>
          </w:p>
        </w:tc>
        <w:tc>
          <w:tcPr>
            <w:tcW w:w="1189" w:type="dxa"/>
            <w:hideMark/>
          </w:tcPr>
          <w:p w14:paraId="337C1C0E" w14:textId="4B9825AF" w:rsidR="00F06D9D" w:rsidRPr="00FD5C28" w:rsidRDefault="00F06D9D" w:rsidP="000B06AE">
            <w:pPr>
              <w:spacing w:after="0" w:line="240" w:lineRule="auto"/>
              <w:jc w:val="center"/>
              <w:rPr>
                <w:rFonts w:ascii="Times New Roman" w:eastAsia="Times New Roman" w:hAnsi="Times New Roman"/>
                <w:b/>
                <w:bCs/>
                <w:color w:val="000000" w:themeColor="text1"/>
                <w:sz w:val="20"/>
                <w:szCs w:val="20"/>
                <w:highlight w:val="yellow"/>
                <w:lang w:eastAsia="pt-BR"/>
              </w:rPr>
            </w:pPr>
            <w:r w:rsidRPr="00490875">
              <w:rPr>
                <w:rFonts w:ascii="Arial" w:hAnsi="Arial" w:cs="Arial"/>
                <w:color w:val="010205"/>
                <w:sz w:val="18"/>
                <w:szCs w:val="18"/>
              </w:rPr>
              <w:t>21</w:t>
            </w:r>
          </w:p>
        </w:tc>
        <w:tc>
          <w:tcPr>
            <w:tcW w:w="1353" w:type="dxa"/>
            <w:hideMark/>
          </w:tcPr>
          <w:p w14:paraId="3B4D1A81" w14:textId="11084817" w:rsidR="00F06D9D" w:rsidRPr="00FD5C28" w:rsidRDefault="00F06D9D" w:rsidP="000B06AE">
            <w:pPr>
              <w:spacing w:after="0" w:line="240" w:lineRule="auto"/>
              <w:jc w:val="center"/>
              <w:rPr>
                <w:rFonts w:ascii="Times New Roman" w:eastAsia="Times New Roman" w:hAnsi="Times New Roman"/>
                <w:b/>
                <w:bCs/>
                <w:color w:val="000000" w:themeColor="text1"/>
                <w:sz w:val="20"/>
                <w:szCs w:val="20"/>
                <w:highlight w:val="yellow"/>
                <w:lang w:eastAsia="pt-BR"/>
              </w:rPr>
            </w:pPr>
            <w:r w:rsidRPr="00490875">
              <w:rPr>
                <w:rFonts w:ascii="Arial" w:hAnsi="Arial" w:cs="Arial"/>
                <w:color w:val="010205"/>
                <w:sz w:val="18"/>
                <w:szCs w:val="18"/>
              </w:rPr>
              <w:t>100,0</w:t>
            </w:r>
          </w:p>
        </w:tc>
        <w:tc>
          <w:tcPr>
            <w:tcW w:w="941" w:type="dxa"/>
            <w:vMerge/>
            <w:hideMark/>
          </w:tcPr>
          <w:p w14:paraId="17FEA367"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1ECF6669"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597A1FC3"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77805887" w14:textId="629BB6A9" w:rsidTr="000B06AE">
        <w:trPr>
          <w:trHeight w:val="300"/>
          <w:jc w:val="center"/>
        </w:trPr>
        <w:tc>
          <w:tcPr>
            <w:tcW w:w="2201" w:type="dxa"/>
            <w:vMerge w:val="restart"/>
            <w:hideMark/>
          </w:tcPr>
          <w:p w14:paraId="232E2D31"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3D88651A"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68FC36EF"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r w:rsidRPr="00F06D9D">
              <w:rPr>
                <w:rFonts w:ascii="Times New Roman" w:eastAsia="Times New Roman" w:hAnsi="Times New Roman"/>
                <w:b/>
                <w:bCs/>
                <w:color w:val="000000" w:themeColor="text1"/>
                <w:sz w:val="20"/>
                <w:szCs w:val="20"/>
                <w:lang w:eastAsia="pt-BR"/>
              </w:rPr>
              <w:t>Os e-mails têm erros ortográficos</w:t>
            </w:r>
          </w:p>
        </w:tc>
        <w:tc>
          <w:tcPr>
            <w:tcW w:w="1457" w:type="dxa"/>
            <w:hideMark/>
          </w:tcPr>
          <w:p w14:paraId="2ED45447"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Sempre</w:t>
            </w:r>
          </w:p>
        </w:tc>
        <w:tc>
          <w:tcPr>
            <w:tcW w:w="1189" w:type="dxa"/>
            <w:hideMark/>
          </w:tcPr>
          <w:p w14:paraId="22B1FF63" w14:textId="77777777" w:rsidR="00F06D9D" w:rsidRPr="00F06D9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1</w:t>
            </w:r>
          </w:p>
        </w:tc>
        <w:tc>
          <w:tcPr>
            <w:tcW w:w="1353" w:type="dxa"/>
            <w:hideMark/>
          </w:tcPr>
          <w:p w14:paraId="219F3968" w14:textId="77777777" w:rsidR="00F06D9D" w:rsidRPr="00F06D9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4,8</w:t>
            </w:r>
          </w:p>
        </w:tc>
        <w:tc>
          <w:tcPr>
            <w:tcW w:w="941" w:type="dxa"/>
            <w:vMerge w:val="restart"/>
            <w:hideMark/>
          </w:tcPr>
          <w:p w14:paraId="5511EF3E"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2C13EFCC"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13E32986"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746A0659"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3,24</w:t>
            </w:r>
          </w:p>
        </w:tc>
        <w:tc>
          <w:tcPr>
            <w:tcW w:w="720" w:type="dxa"/>
            <w:vMerge w:val="restart"/>
            <w:hideMark/>
          </w:tcPr>
          <w:p w14:paraId="0CBCA6F1"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3C5D13F0"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59D2B45B"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22826DAF" w14:textId="0EC9524C" w:rsidR="00F06D9D" w:rsidRPr="0061090A"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3</w:t>
            </w:r>
          </w:p>
        </w:tc>
        <w:tc>
          <w:tcPr>
            <w:tcW w:w="1004" w:type="dxa"/>
            <w:vMerge w:val="restart"/>
          </w:tcPr>
          <w:p w14:paraId="035DDC8E"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42E2F0BA"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1739F1CE"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0ABB6B4E" w14:textId="7C75ACD5"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0,944</w:t>
            </w:r>
          </w:p>
        </w:tc>
      </w:tr>
      <w:tr w:rsidR="00F06D9D" w:rsidRPr="00757E1D" w14:paraId="216C9833" w14:textId="2CC93445" w:rsidTr="000B06AE">
        <w:trPr>
          <w:trHeight w:val="300"/>
          <w:jc w:val="center"/>
        </w:trPr>
        <w:tc>
          <w:tcPr>
            <w:tcW w:w="2201" w:type="dxa"/>
            <w:vMerge/>
            <w:hideMark/>
          </w:tcPr>
          <w:p w14:paraId="11D12038"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1ECDB606"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Quase sempre</w:t>
            </w:r>
          </w:p>
        </w:tc>
        <w:tc>
          <w:tcPr>
            <w:tcW w:w="1189" w:type="dxa"/>
            <w:hideMark/>
          </w:tcPr>
          <w:p w14:paraId="54CCC810" w14:textId="77777777" w:rsidR="00F06D9D" w:rsidRPr="00F06D9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3</w:t>
            </w:r>
          </w:p>
        </w:tc>
        <w:tc>
          <w:tcPr>
            <w:tcW w:w="1353" w:type="dxa"/>
            <w:hideMark/>
          </w:tcPr>
          <w:p w14:paraId="4F23FD61" w14:textId="77777777" w:rsidR="00F06D9D" w:rsidRPr="0061090A"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14,3</w:t>
            </w:r>
          </w:p>
        </w:tc>
        <w:tc>
          <w:tcPr>
            <w:tcW w:w="941" w:type="dxa"/>
            <w:vMerge/>
            <w:hideMark/>
          </w:tcPr>
          <w:p w14:paraId="32BC5DD6"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7F68AE49"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DE70446"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4AAD78FE" w14:textId="452834CB" w:rsidTr="000B06AE">
        <w:trPr>
          <w:trHeight w:val="300"/>
          <w:jc w:val="center"/>
        </w:trPr>
        <w:tc>
          <w:tcPr>
            <w:tcW w:w="2201" w:type="dxa"/>
            <w:vMerge/>
            <w:hideMark/>
          </w:tcPr>
          <w:p w14:paraId="5E17994B"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4A60B800"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As vezes</w:t>
            </w:r>
          </w:p>
        </w:tc>
        <w:tc>
          <w:tcPr>
            <w:tcW w:w="1189" w:type="dxa"/>
            <w:hideMark/>
          </w:tcPr>
          <w:p w14:paraId="7B7FA519" w14:textId="77777777" w:rsidR="00F06D9D" w:rsidRPr="00F06D9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8</w:t>
            </w:r>
          </w:p>
        </w:tc>
        <w:tc>
          <w:tcPr>
            <w:tcW w:w="1353" w:type="dxa"/>
            <w:hideMark/>
          </w:tcPr>
          <w:p w14:paraId="6AEDACC3" w14:textId="77777777" w:rsidR="00F06D9D" w:rsidRPr="00F06D9D"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F06D9D">
              <w:rPr>
                <w:rFonts w:ascii="Times New Roman" w:eastAsia="Times New Roman" w:hAnsi="Times New Roman"/>
                <w:b/>
                <w:color w:val="000000" w:themeColor="text1"/>
                <w:sz w:val="20"/>
                <w:szCs w:val="20"/>
                <w:lang w:eastAsia="pt-BR"/>
              </w:rPr>
              <w:t>38,1</w:t>
            </w:r>
          </w:p>
        </w:tc>
        <w:tc>
          <w:tcPr>
            <w:tcW w:w="941" w:type="dxa"/>
            <w:vMerge/>
            <w:hideMark/>
          </w:tcPr>
          <w:p w14:paraId="3B099845"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7A236A67"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27E27CA"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3CA08C9E" w14:textId="5AC2D81D" w:rsidTr="000B06AE">
        <w:trPr>
          <w:trHeight w:val="300"/>
          <w:jc w:val="center"/>
        </w:trPr>
        <w:tc>
          <w:tcPr>
            <w:tcW w:w="2201" w:type="dxa"/>
            <w:vMerge/>
            <w:hideMark/>
          </w:tcPr>
          <w:p w14:paraId="7C078BED"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488FF344"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Quase nunca</w:t>
            </w:r>
          </w:p>
        </w:tc>
        <w:tc>
          <w:tcPr>
            <w:tcW w:w="1189" w:type="dxa"/>
            <w:hideMark/>
          </w:tcPr>
          <w:p w14:paraId="55744E65" w14:textId="77777777" w:rsidR="00F06D9D" w:rsidRPr="00F06D9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8</w:t>
            </w:r>
          </w:p>
        </w:tc>
        <w:tc>
          <w:tcPr>
            <w:tcW w:w="1353" w:type="dxa"/>
            <w:hideMark/>
          </w:tcPr>
          <w:p w14:paraId="69F05899" w14:textId="77777777" w:rsidR="00F06D9D" w:rsidRPr="00F06D9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38,1</w:t>
            </w:r>
          </w:p>
        </w:tc>
        <w:tc>
          <w:tcPr>
            <w:tcW w:w="941" w:type="dxa"/>
            <w:vMerge/>
            <w:hideMark/>
          </w:tcPr>
          <w:p w14:paraId="4483D29A"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103342CD"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7FE9BDED"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6DE9B876" w14:textId="32F5ABF7" w:rsidTr="000B06AE">
        <w:trPr>
          <w:trHeight w:val="300"/>
          <w:jc w:val="center"/>
        </w:trPr>
        <w:tc>
          <w:tcPr>
            <w:tcW w:w="2201" w:type="dxa"/>
            <w:vMerge/>
            <w:hideMark/>
          </w:tcPr>
          <w:p w14:paraId="763F6854"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79926409" w14:textId="77777777" w:rsidR="00F06D9D" w:rsidRPr="00F06D9D" w:rsidRDefault="00F06D9D" w:rsidP="000B06AE">
            <w:pPr>
              <w:spacing w:after="0" w:line="240" w:lineRule="auto"/>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Nunca</w:t>
            </w:r>
          </w:p>
        </w:tc>
        <w:tc>
          <w:tcPr>
            <w:tcW w:w="1189" w:type="dxa"/>
            <w:hideMark/>
          </w:tcPr>
          <w:p w14:paraId="0014A17D" w14:textId="77777777" w:rsidR="00F06D9D" w:rsidRPr="00F06D9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1</w:t>
            </w:r>
          </w:p>
        </w:tc>
        <w:tc>
          <w:tcPr>
            <w:tcW w:w="1353" w:type="dxa"/>
            <w:hideMark/>
          </w:tcPr>
          <w:p w14:paraId="3283E166" w14:textId="77777777" w:rsidR="00F06D9D" w:rsidRPr="00F06D9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F06D9D">
              <w:rPr>
                <w:rFonts w:ascii="Times New Roman" w:eastAsia="Times New Roman" w:hAnsi="Times New Roman"/>
                <w:color w:val="000000" w:themeColor="text1"/>
                <w:sz w:val="20"/>
                <w:szCs w:val="20"/>
                <w:lang w:eastAsia="pt-BR"/>
              </w:rPr>
              <w:t>4,8</w:t>
            </w:r>
          </w:p>
        </w:tc>
        <w:tc>
          <w:tcPr>
            <w:tcW w:w="941" w:type="dxa"/>
            <w:vMerge/>
            <w:hideMark/>
          </w:tcPr>
          <w:p w14:paraId="086AC73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036A7E0D"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15D30065"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6BD4B463" w14:textId="706ED925" w:rsidTr="000B06AE">
        <w:trPr>
          <w:trHeight w:val="300"/>
          <w:jc w:val="center"/>
        </w:trPr>
        <w:tc>
          <w:tcPr>
            <w:tcW w:w="2201" w:type="dxa"/>
            <w:vMerge/>
            <w:hideMark/>
          </w:tcPr>
          <w:p w14:paraId="3A567829" w14:textId="77777777" w:rsidR="00F06D9D" w:rsidRPr="00F06D9D"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224C88F3" w14:textId="77777777" w:rsidR="00F06D9D" w:rsidRPr="00F06D9D" w:rsidRDefault="00F06D9D" w:rsidP="000B06AE">
            <w:pPr>
              <w:spacing w:after="0" w:line="240" w:lineRule="auto"/>
              <w:rPr>
                <w:rFonts w:ascii="Times New Roman" w:eastAsia="Times New Roman" w:hAnsi="Times New Roman"/>
                <w:b/>
                <w:bCs/>
                <w:color w:val="000000" w:themeColor="text1"/>
                <w:sz w:val="20"/>
                <w:szCs w:val="20"/>
                <w:lang w:eastAsia="pt-BR"/>
              </w:rPr>
            </w:pPr>
            <w:r w:rsidRPr="00F06D9D">
              <w:rPr>
                <w:rFonts w:ascii="Times New Roman" w:eastAsia="Times New Roman" w:hAnsi="Times New Roman"/>
                <w:b/>
                <w:bCs/>
                <w:color w:val="000000" w:themeColor="text1"/>
                <w:sz w:val="20"/>
                <w:szCs w:val="20"/>
                <w:lang w:eastAsia="pt-BR"/>
              </w:rPr>
              <w:t>Total</w:t>
            </w:r>
          </w:p>
        </w:tc>
        <w:tc>
          <w:tcPr>
            <w:tcW w:w="1189" w:type="dxa"/>
            <w:hideMark/>
          </w:tcPr>
          <w:p w14:paraId="6D2E93C3" w14:textId="77777777" w:rsidR="00F06D9D" w:rsidRPr="00F06D9D"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F06D9D">
              <w:rPr>
                <w:rFonts w:ascii="Times New Roman" w:eastAsia="Times New Roman" w:hAnsi="Times New Roman"/>
                <w:b/>
                <w:bCs/>
                <w:color w:val="000000" w:themeColor="text1"/>
                <w:sz w:val="20"/>
                <w:szCs w:val="20"/>
                <w:lang w:eastAsia="pt-BR"/>
              </w:rPr>
              <w:t>21</w:t>
            </w:r>
          </w:p>
        </w:tc>
        <w:tc>
          <w:tcPr>
            <w:tcW w:w="1353" w:type="dxa"/>
            <w:hideMark/>
          </w:tcPr>
          <w:p w14:paraId="2EE7969A" w14:textId="77777777" w:rsidR="00F06D9D" w:rsidRPr="00F06D9D"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F06D9D">
              <w:rPr>
                <w:rFonts w:ascii="Times New Roman" w:eastAsia="Times New Roman" w:hAnsi="Times New Roman"/>
                <w:b/>
                <w:bCs/>
                <w:color w:val="000000" w:themeColor="text1"/>
                <w:sz w:val="20"/>
                <w:szCs w:val="20"/>
                <w:lang w:eastAsia="pt-BR"/>
              </w:rPr>
              <w:t>100</w:t>
            </w:r>
          </w:p>
        </w:tc>
        <w:tc>
          <w:tcPr>
            <w:tcW w:w="941" w:type="dxa"/>
            <w:vMerge/>
            <w:hideMark/>
          </w:tcPr>
          <w:p w14:paraId="0589680B"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03691629"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678D4DFC"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8030C1" w:rsidRPr="00757E1D" w14:paraId="5E4D5A68" w14:textId="7106066A" w:rsidTr="000B06AE">
        <w:trPr>
          <w:trHeight w:val="300"/>
          <w:jc w:val="center"/>
        </w:trPr>
        <w:tc>
          <w:tcPr>
            <w:tcW w:w="2201" w:type="dxa"/>
            <w:vMerge w:val="restart"/>
            <w:hideMark/>
          </w:tcPr>
          <w:p w14:paraId="24BA8933"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5A191C7F" w14:textId="77777777" w:rsidR="008030C1" w:rsidRPr="008030C1" w:rsidRDefault="008030C1" w:rsidP="000B06AE">
            <w:pPr>
              <w:spacing w:after="0" w:line="240" w:lineRule="auto"/>
              <w:jc w:val="both"/>
              <w:rPr>
                <w:rFonts w:ascii="Times New Roman" w:eastAsia="Times New Roman" w:hAnsi="Times New Roman"/>
                <w:b/>
                <w:bCs/>
                <w:color w:val="000000" w:themeColor="text1"/>
                <w:sz w:val="20"/>
                <w:szCs w:val="20"/>
                <w:lang w:eastAsia="pt-BR"/>
              </w:rPr>
            </w:pPr>
            <w:r w:rsidRPr="008030C1">
              <w:rPr>
                <w:rFonts w:ascii="Times New Roman" w:eastAsia="Times New Roman" w:hAnsi="Times New Roman"/>
                <w:b/>
                <w:bCs/>
                <w:color w:val="000000" w:themeColor="text1"/>
                <w:sz w:val="20"/>
                <w:szCs w:val="20"/>
                <w:lang w:eastAsia="pt-BR"/>
              </w:rPr>
              <w:t>Tenho dificuldade em me comunicar por telefone</w:t>
            </w:r>
          </w:p>
        </w:tc>
        <w:tc>
          <w:tcPr>
            <w:tcW w:w="1457" w:type="dxa"/>
            <w:hideMark/>
          </w:tcPr>
          <w:p w14:paraId="10670896" w14:textId="77777777" w:rsidR="008030C1" w:rsidRPr="008030C1" w:rsidRDefault="008030C1" w:rsidP="000B06AE">
            <w:pPr>
              <w:spacing w:after="0" w:line="240" w:lineRule="auto"/>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Quase sempre</w:t>
            </w:r>
          </w:p>
        </w:tc>
        <w:tc>
          <w:tcPr>
            <w:tcW w:w="1189" w:type="dxa"/>
            <w:hideMark/>
          </w:tcPr>
          <w:p w14:paraId="5BC10ACD" w14:textId="1C61BAA1" w:rsidR="008030C1" w:rsidRPr="00FD5C28" w:rsidRDefault="008030C1"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6F005F">
              <w:rPr>
                <w:rFonts w:ascii="Arial" w:hAnsi="Arial" w:cs="Arial"/>
                <w:color w:val="010205"/>
                <w:sz w:val="18"/>
                <w:szCs w:val="18"/>
              </w:rPr>
              <w:t>2</w:t>
            </w:r>
          </w:p>
        </w:tc>
        <w:tc>
          <w:tcPr>
            <w:tcW w:w="1353" w:type="dxa"/>
            <w:hideMark/>
          </w:tcPr>
          <w:p w14:paraId="17C8500A" w14:textId="281ED64B" w:rsidR="008030C1" w:rsidRPr="00FD5C28" w:rsidRDefault="008030C1"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6F005F">
              <w:rPr>
                <w:rFonts w:ascii="Arial" w:hAnsi="Arial" w:cs="Arial"/>
                <w:color w:val="010205"/>
                <w:sz w:val="18"/>
                <w:szCs w:val="18"/>
              </w:rPr>
              <w:t>9,5</w:t>
            </w:r>
          </w:p>
        </w:tc>
        <w:tc>
          <w:tcPr>
            <w:tcW w:w="941" w:type="dxa"/>
            <w:vMerge w:val="restart"/>
            <w:hideMark/>
          </w:tcPr>
          <w:p w14:paraId="24FE2455"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44C4A912"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7AB342E1" w14:textId="76FDE4E4"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r>
              <w:rPr>
                <w:rFonts w:ascii="Times New Roman" w:eastAsia="Times New Roman" w:hAnsi="Times New Roman"/>
                <w:color w:val="000000" w:themeColor="text1"/>
                <w:sz w:val="20"/>
                <w:szCs w:val="20"/>
                <w:lang w:eastAsia="pt-BR"/>
              </w:rPr>
              <w:t>3,48</w:t>
            </w:r>
          </w:p>
        </w:tc>
        <w:tc>
          <w:tcPr>
            <w:tcW w:w="720" w:type="dxa"/>
            <w:vMerge w:val="restart"/>
            <w:hideMark/>
          </w:tcPr>
          <w:p w14:paraId="4796E95C"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038355C1"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4A19BB3B" w14:textId="0542F465"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r>
              <w:rPr>
                <w:rFonts w:ascii="Times New Roman" w:eastAsia="Times New Roman" w:hAnsi="Times New Roman"/>
                <w:color w:val="000000" w:themeColor="text1"/>
                <w:sz w:val="20"/>
                <w:szCs w:val="20"/>
                <w:lang w:eastAsia="pt-BR"/>
              </w:rPr>
              <w:t>4</w:t>
            </w:r>
          </w:p>
        </w:tc>
        <w:tc>
          <w:tcPr>
            <w:tcW w:w="1004" w:type="dxa"/>
            <w:vMerge w:val="restart"/>
          </w:tcPr>
          <w:p w14:paraId="607D6CBB"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46C134CC"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0F310639" w14:textId="31A3D58E"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r>
              <w:rPr>
                <w:rFonts w:ascii="Times New Roman" w:eastAsia="Times New Roman" w:hAnsi="Times New Roman"/>
                <w:color w:val="000000" w:themeColor="text1"/>
                <w:sz w:val="20"/>
                <w:szCs w:val="20"/>
                <w:lang w:eastAsia="pt-BR"/>
              </w:rPr>
              <w:t>0,75</w:t>
            </w:r>
          </w:p>
        </w:tc>
      </w:tr>
      <w:tr w:rsidR="008030C1" w:rsidRPr="00757E1D" w14:paraId="3A88CA4A" w14:textId="4961E0A0" w:rsidTr="000B06AE">
        <w:trPr>
          <w:trHeight w:val="300"/>
          <w:jc w:val="center"/>
        </w:trPr>
        <w:tc>
          <w:tcPr>
            <w:tcW w:w="2201" w:type="dxa"/>
            <w:vMerge/>
            <w:hideMark/>
          </w:tcPr>
          <w:p w14:paraId="58924057" w14:textId="77777777" w:rsidR="008030C1" w:rsidRPr="008030C1" w:rsidRDefault="008030C1"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7DBB2D68" w14:textId="77777777" w:rsidR="008030C1" w:rsidRPr="008030C1" w:rsidRDefault="008030C1" w:rsidP="000B06AE">
            <w:pPr>
              <w:spacing w:after="0" w:line="240" w:lineRule="auto"/>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As vezes</w:t>
            </w:r>
          </w:p>
        </w:tc>
        <w:tc>
          <w:tcPr>
            <w:tcW w:w="1189" w:type="dxa"/>
            <w:hideMark/>
          </w:tcPr>
          <w:p w14:paraId="10C9ECE4" w14:textId="749C7C98" w:rsidR="008030C1" w:rsidRPr="00FD5C28" w:rsidRDefault="008030C1"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6F005F">
              <w:rPr>
                <w:rFonts w:ascii="Arial" w:hAnsi="Arial" w:cs="Arial"/>
                <w:color w:val="010205"/>
                <w:sz w:val="18"/>
                <w:szCs w:val="18"/>
              </w:rPr>
              <w:t>8</w:t>
            </w:r>
          </w:p>
        </w:tc>
        <w:tc>
          <w:tcPr>
            <w:tcW w:w="1353" w:type="dxa"/>
            <w:hideMark/>
          </w:tcPr>
          <w:p w14:paraId="2D918EEB" w14:textId="5CDC9859" w:rsidR="008030C1" w:rsidRPr="0061090A" w:rsidRDefault="008030C1" w:rsidP="000B06AE">
            <w:pPr>
              <w:spacing w:after="0" w:line="240" w:lineRule="auto"/>
              <w:jc w:val="center"/>
              <w:rPr>
                <w:rFonts w:ascii="Times New Roman" w:eastAsia="Times New Roman" w:hAnsi="Times New Roman"/>
                <w:b/>
                <w:color w:val="000000" w:themeColor="text1"/>
                <w:sz w:val="20"/>
                <w:szCs w:val="20"/>
                <w:highlight w:val="yellow"/>
                <w:lang w:eastAsia="pt-BR"/>
              </w:rPr>
            </w:pPr>
            <w:r w:rsidRPr="006F005F">
              <w:rPr>
                <w:rFonts w:ascii="Arial" w:hAnsi="Arial" w:cs="Arial"/>
                <w:b/>
                <w:color w:val="010205"/>
                <w:sz w:val="18"/>
                <w:szCs w:val="18"/>
              </w:rPr>
              <w:t>38,1</w:t>
            </w:r>
          </w:p>
        </w:tc>
        <w:tc>
          <w:tcPr>
            <w:tcW w:w="941" w:type="dxa"/>
            <w:vMerge/>
            <w:hideMark/>
          </w:tcPr>
          <w:p w14:paraId="442487AA"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48756ABC"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4AF340B4"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r>
      <w:tr w:rsidR="008030C1" w:rsidRPr="00757E1D" w14:paraId="55E8A596" w14:textId="1EE42CDB" w:rsidTr="000B06AE">
        <w:trPr>
          <w:trHeight w:val="300"/>
          <w:jc w:val="center"/>
        </w:trPr>
        <w:tc>
          <w:tcPr>
            <w:tcW w:w="2201" w:type="dxa"/>
            <w:vMerge/>
            <w:hideMark/>
          </w:tcPr>
          <w:p w14:paraId="2CC55D70" w14:textId="77777777" w:rsidR="008030C1" w:rsidRPr="008030C1" w:rsidRDefault="008030C1"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2A9E6263" w14:textId="77777777" w:rsidR="008030C1" w:rsidRPr="008030C1" w:rsidRDefault="008030C1" w:rsidP="000B06AE">
            <w:pPr>
              <w:spacing w:after="0" w:line="240" w:lineRule="auto"/>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Quase Nunca</w:t>
            </w:r>
          </w:p>
        </w:tc>
        <w:tc>
          <w:tcPr>
            <w:tcW w:w="1189" w:type="dxa"/>
            <w:hideMark/>
          </w:tcPr>
          <w:p w14:paraId="19313B7F" w14:textId="061EFAC5" w:rsidR="008030C1" w:rsidRPr="00FD5C28" w:rsidRDefault="008030C1"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6F005F">
              <w:rPr>
                <w:rFonts w:ascii="Arial" w:hAnsi="Arial" w:cs="Arial"/>
                <w:color w:val="010205"/>
                <w:sz w:val="18"/>
                <w:szCs w:val="18"/>
              </w:rPr>
              <w:t>10</w:t>
            </w:r>
          </w:p>
        </w:tc>
        <w:tc>
          <w:tcPr>
            <w:tcW w:w="1353" w:type="dxa"/>
            <w:hideMark/>
          </w:tcPr>
          <w:p w14:paraId="10C42E36" w14:textId="709A1859" w:rsidR="008030C1" w:rsidRPr="00FD5C28" w:rsidRDefault="008030C1"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6F005F">
              <w:rPr>
                <w:rFonts w:ascii="Arial" w:hAnsi="Arial" w:cs="Arial"/>
                <w:color w:val="010205"/>
                <w:sz w:val="18"/>
                <w:szCs w:val="18"/>
              </w:rPr>
              <w:t>47,6</w:t>
            </w:r>
          </w:p>
        </w:tc>
        <w:tc>
          <w:tcPr>
            <w:tcW w:w="941" w:type="dxa"/>
            <w:vMerge/>
            <w:hideMark/>
          </w:tcPr>
          <w:p w14:paraId="512D9480"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5CA6C5E5"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29997D0"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r>
      <w:tr w:rsidR="008030C1" w:rsidRPr="00757E1D" w14:paraId="0A6BC8FF" w14:textId="3FBFB828" w:rsidTr="000B06AE">
        <w:trPr>
          <w:trHeight w:val="300"/>
          <w:jc w:val="center"/>
        </w:trPr>
        <w:tc>
          <w:tcPr>
            <w:tcW w:w="2201" w:type="dxa"/>
            <w:vMerge/>
            <w:hideMark/>
          </w:tcPr>
          <w:p w14:paraId="59253FDC" w14:textId="77777777" w:rsidR="008030C1" w:rsidRPr="008030C1" w:rsidRDefault="008030C1"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050FC8FF" w14:textId="77777777" w:rsidR="008030C1" w:rsidRPr="008030C1" w:rsidRDefault="008030C1" w:rsidP="000B06AE">
            <w:pPr>
              <w:spacing w:after="0" w:line="240" w:lineRule="auto"/>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Nunca</w:t>
            </w:r>
          </w:p>
        </w:tc>
        <w:tc>
          <w:tcPr>
            <w:tcW w:w="1189" w:type="dxa"/>
            <w:hideMark/>
          </w:tcPr>
          <w:p w14:paraId="499E8B98" w14:textId="6DA4D81F" w:rsidR="008030C1" w:rsidRPr="00FD5C28" w:rsidRDefault="008030C1"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6F005F">
              <w:rPr>
                <w:rFonts w:ascii="Arial" w:hAnsi="Arial" w:cs="Arial"/>
                <w:color w:val="010205"/>
                <w:sz w:val="18"/>
                <w:szCs w:val="18"/>
              </w:rPr>
              <w:t>1</w:t>
            </w:r>
          </w:p>
        </w:tc>
        <w:tc>
          <w:tcPr>
            <w:tcW w:w="1353" w:type="dxa"/>
            <w:hideMark/>
          </w:tcPr>
          <w:p w14:paraId="625E1F75" w14:textId="00589681" w:rsidR="008030C1" w:rsidRPr="00FD5C28" w:rsidRDefault="008030C1"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6F005F">
              <w:rPr>
                <w:rFonts w:ascii="Arial" w:hAnsi="Arial" w:cs="Arial"/>
                <w:color w:val="010205"/>
                <w:sz w:val="18"/>
                <w:szCs w:val="18"/>
              </w:rPr>
              <w:t>4,8</w:t>
            </w:r>
          </w:p>
        </w:tc>
        <w:tc>
          <w:tcPr>
            <w:tcW w:w="941" w:type="dxa"/>
            <w:vMerge/>
            <w:hideMark/>
          </w:tcPr>
          <w:p w14:paraId="4FE9B228"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53647C86"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908BA69"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r>
      <w:tr w:rsidR="008030C1" w:rsidRPr="00757E1D" w14:paraId="585FD252" w14:textId="41C08782" w:rsidTr="000B06AE">
        <w:trPr>
          <w:trHeight w:val="300"/>
          <w:jc w:val="center"/>
        </w:trPr>
        <w:tc>
          <w:tcPr>
            <w:tcW w:w="2201" w:type="dxa"/>
            <w:vMerge/>
            <w:hideMark/>
          </w:tcPr>
          <w:p w14:paraId="640A8FA3" w14:textId="77777777" w:rsidR="008030C1" w:rsidRPr="008030C1" w:rsidRDefault="008030C1"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0435587B" w14:textId="77777777" w:rsidR="008030C1" w:rsidRPr="008030C1" w:rsidRDefault="008030C1" w:rsidP="000B06AE">
            <w:pPr>
              <w:spacing w:after="0" w:line="240" w:lineRule="auto"/>
              <w:rPr>
                <w:rFonts w:ascii="Times New Roman" w:eastAsia="Times New Roman" w:hAnsi="Times New Roman"/>
                <w:b/>
                <w:bCs/>
                <w:color w:val="000000" w:themeColor="text1"/>
                <w:sz w:val="20"/>
                <w:szCs w:val="20"/>
                <w:lang w:eastAsia="pt-BR"/>
              </w:rPr>
            </w:pPr>
            <w:r w:rsidRPr="008030C1">
              <w:rPr>
                <w:rFonts w:ascii="Times New Roman" w:eastAsia="Times New Roman" w:hAnsi="Times New Roman"/>
                <w:b/>
                <w:bCs/>
                <w:color w:val="000000" w:themeColor="text1"/>
                <w:sz w:val="20"/>
                <w:szCs w:val="20"/>
                <w:lang w:eastAsia="pt-BR"/>
              </w:rPr>
              <w:t>Total</w:t>
            </w:r>
          </w:p>
        </w:tc>
        <w:tc>
          <w:tcPr>
            <w:tcW w:w="1189" w:type="dxa"/>
            <w:hideMark/>
          </w:tcPr>
          <w:p w14:paraId="0D900841" w14:textId="4A27CC96" w:rsidR="008030C1" w:rsidRPr="00FD5C28" w:rsidRDefault="008030C1" w:rsidP="000B06AE">
            <w:pPr>
              <w:spacing w:after="0" w:line="240" w:lineRule="auto"/>
              <w:jc w:val="center"/>
              <w:rPr>
                <w:rFonts w:ascii="Times New Roman" w:eastAsia="Times New Roman" w:hAnsi="Times New Roman"/>
                <w:b/>
                <w:bCs/>
                <w:color w:val="000000" w:themeColor="text1"/>
                <w:sz w:val="20"/>
                <w:szCs w:val="20"/>
                <w:highlight w:val="yellow"/>
                <w:lang w:eastAsia="pt-BR"/>
              </w:rPr>
            </w:pPr>
            <w:r w:rsidRPr="006F005F">
              <w:rPr>
                <w:rFonts w:ascii="Arial" w:hAnsi="Arial" w:cs="Arial"/>
                <w:color w:val="010205"/>
                <w:sz w:val="18"/>
                <w:szCs w:val="18"/>
              </w:rPr>
              <w:t>21</w:t>
            </w:r>
          </w:p>
        </w:tc>
        <w:tc>
          <w:tcPr>
            <w:tcW w:w="1353" w:type="dxa"/>
            <w:hideMark/>
          </w:tcPr>
          <w:p w14:paraId="69996779" w14:textId="0279331E" w:rsidR="008030C1" w:rsidRPr="00FD5C28" w:rsidRDefault="008030C1" w:rsidP="000B06AE">
            <w:pPr>
              <w:spacing w:after="0" w:line="240" w:lineRule="auto"/>
              <w:jc w:val="center"/>
              <w:rPr>
                <w:rFonts w:ascii="Times New Roman" w:eastAsia="Times New Roman" w:hAnsi="Times New Roman"/>
                <w:b/>
                <w:bCs/>
                <w:color w:val="000000" w:themeColor="text1"/>
                <w:sz w:val="20"/>
                <w:szCs w:val="20"/>
                <w:highlight w:val="yellow"/>
                <w:lang w:eastAsia="pt-BR"/>
              </w:rPr>
            </w:pPr>
            <w:r w:rsidRPr="006F005F">
              <w:rPr>
                <w:rFonts w:ascii="Arial" w:hAnsi="Arial" w:cs="Arial"/>
                <w:color w:val="010205"/>
                <w:sz w:val="18"/>
                <w:szCs w:val="18"/>
              </w:rPr>
              <w:t>100,0</w:t>
            </w:r>
          </w:p>
        </w:tc>
        <w:tc>
          <w:tcPr>
            <w:tcW w:w="941" w:type="dxa"/>
            <w:vMerge/>
            <w:hideMark/>
          </w:tcPr>
          <w:p w14:paraId="3D238032"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15F9E5F1"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121B635E" w14:textId="77777777" w:rsidR="008030C1" w:rsidRPr="00757E1D" w:rsidRDefault="008030C1"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3C0EB378" w14:textId="44C77364" w:rsidTr="000B06AE">
        <w:trPr>
          <w:trHeight w:val="300"/>
          <w:jc w:val="center"/>
        </w:trPr>
        <w:tc>
          <w:tcPr>
            <w:tcW w:w="2201" w:type="dxa"/>
            <w:vMerge w:val="restart"/>
            <w:hideMark/>
          </w:tcPr>
          <w:p w14:paraId="05E9DD1C"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77D4407A"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6F148155" w14:textId="77777777" w:rsidR="00F06D9D" w:rsidRPr="008030C1" w:rsidRDefault="00F06D9D" w:rsidP="000B06AE">
            <w:pPr>
              <w:spacing w:after="0" w:line="240" w:lineRule="auto"/>
              <w:jc w:val="both"/>
              <w:rPr>
                <w:rFonts w:ascii="Times New Roman" w:eastAsia="Times New Roman" w:hAnsi="Times New Roman"/>
                <w:b/>
                <w:bCs/>
                <w:color w:val="000000" w:themeColor="text1"/>
                <w:sz w:val="20"/>
                <w:szCs w:val="20"/>
                <w:lang w:eastAsia="pt-BR"/>
              </w:rPr>
            </w:pPr>
            <w:r w:rsidRPr="008030C1">
              <w:rPr>
                <w:rFonts w:ascii="Times New Roman" w:eastAsia="Times New Roman" w:hAnsi="Times New Roman"/>
                <w:b/>
                <w:bCs/>
                <w:color w:val="000000" w:themeColor="text1"/>
                <w:sz w:val="20"/>
                <w:szCs w:val="20"/>
                <w:lang w:eastAsia="pt-BR"/>
              </w:rPr>
              <w:t>Ao atenderem ao telefone falta uma saudação formal</w:t>
            </w:r>
          </w:p>
        </w:tc>
        <w:tc>
          <w:tcPr>
            <w:tcW w:w="1457" w:type="dxa"/>
            <w:hideMark/>
          </w:tcPr>
          <w:p w14:paraId="00B28927" w14:textId="77777777" w:rsidR="00F06D9D" w:rsidRPr="008030C1" w:rsidRDefault="00F06D9D" w:rsidP="000B06AE">
            <w:pPr>
              <w:spacing w:after="0" w:line="240" w:lineRule="auto"/>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Sempre</w:t>
            </w:r>
          </w:p>
        </w:tc>
        <w:tc>
          <w:tcPr>
            <w:tcW w:w="1189" w:type="dxa"/>
            <w:hideMark/>
          </w:tcPr>
          <w:p w14:paraId="5C44469A" w14:textId="77777777" w:rsidR="00F06D9D" w:rsidRPr="008030C1"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1</w:t>
            </w:r>
          </w:p>
        </w:tc>
        <w:tc>
          <w:tcPr>
            <w:tcW w:w="1353" w:type="dxa"/>
            <w:hideMark/>
          </w:tcPr>
          <w:p w14:paraId="42556CF2" w14:textId="77777777" w:rsidR="00F06D9D" w:rsidRPr="008030C1"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4,8</w:t>
            </w:r>
          </w:p>
        </w:tc>
        <w:tc>
          <w:tcPr>
            <w:tcW w:w="941" w:type="dxa"/>
            <w:vMerge w:val="restart"/>
            <w:hideMark/>
          </w:tcPr>
          <w:p w14:paraId="7D136167"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6B8CB0D0"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0F681A45"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62414D8A"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3,19</w:t>
            </w:r>
          </w:p>
        </w:tc>
        <w:tc>
          <w:tcPr>
            <w:tcW w:w="720" w:type="dxa"/>
            <w:vMerge w:val="restart"/>
            <w:hideMark/>
          </w:tcPr>
          <w:p w14:paraId="27C4828A"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38D0A7D3"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37C30C44"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7E4887DD" w14:textId="0C4DFE6C" w:rsidR="00F06D9D" w:rsidRPr="0061090A" w:rsidRDefault="008030C1"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3</w:t>
            </w:r>
          </w:p>
        </w:tc>
        <w:tc>
          <w:tcPr>
            <w:tcW w:w="1004" w:type="dxa"/>
            <w:vMerge w:val="restart"/>
          </w:tcPr>
          <w:p w14:paraId="50BA5289"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16FD36B3"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0B283E35"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32A2953A" w14:textId="7E7988D1"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0,928</w:t>
            </w:r>
          </w:p>
        </w:tc>
      </w:tr>
      <w:tr w:rsidR="00F06D9D" w:rsidRPr="00757E1D" w14:paraId="58246412" w14:textId="0DC6B806" w:rsidTr="000B06AE">
        <w:trPr>
          <w:trHeight w:val="300"/>
          <w:jc w:val="center"/>
        </w:trPr>
        <w:tc>
          <w:tcPr>
            <w:tcW w:w="2201" w:type="dxa"/>
            <w:vMerge/>
            <w:hideMark/>
          </w:tcPr>
          <w:p w14:paraId="1B07DADD" w14:textId="77777777" w:rsidR="00F06D9D" w:rsidRPr="008030C1"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176402B7" w14:textId="77777777" w:rsidR="00F06D9D" w:rsidRPr="008030C1" w:rsidRDefault="00F06D9D" w:rsidP="000B06AE">
            <w:pPr>
              <w:spacing w:after="0" w:line="240" w:lineRule="auto"/>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Quase sempre</w:t>
            </w:r>
          </w:p>
        </w:tc>
        <w:tc>
          <w:tcPr>
            <w:tcW w:w="1189" w:type="dxa"/>
            <w:hideMark/>
          </w:tcPr>
          <w:p w14:paraId="72C8E352" w14:textId="77777777" w:rsidR="00F06D9D" w:rsidRPr="008030C1"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3</w:t>
            </w:r>
          </w:p>
        </w:tc>
        <w:tc>
          <w:tcPr>
            <w:tcW w:w="1353" w:type="dxa"/>
            <w:hideMark/>
          </w:tcPr>
          <w:p w14:paraId="1FC5AD83" w14:textId="77777777" w:rsidR="00F06D9D" w:rsidRPr="0061090A"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14,3</w:t>
            </w:r>
          </w:p>
        </w:tc>
        <w:tc>
          <w:tcPr>
            <w:tcW w:w="941" w:type="dxa"/>
            <w:vMerge/>
            <w:hideMark/>
          </w:tcPr>
          <w:p w14:paraId="7D9E43A4"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3B95EE9A"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1B8E7FB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29659B88" w14:textId="5299EEFB" w:rsidTr="000B06AE">
        <w:trPr>
          <w:trHeight w:val="300"/>
          <w:jc w:val="center"/>
        </w:trPr>
        <w:tc>
          <w:tcPr>
            <w:tcW w:w="2201" w:type="dxa"/>
            <w:vMerge/>
            <w:hideMark/>
          </w:tcPr>
          <w:p w14:paraId="071FDFA3" w14:textId="77777777" w:rsidR="00F06D9D" w:rsidRPr="008030C1"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6CD31334" w14:textId="77777777" w:rsidR="00F06D9D" w:rsidRPr="008030C1" w:rsidRDefault="00F06D9D" w:rsidP="000B06AE">
            <w:pPr>
              <w:spacing w:after="0" w:line="240" w:lineRule="auto"/>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As vezes</w:t>
            </w:r>
          </w:p>
        </w:tc>
        <w:tc>
          <w:tcPr>
            <w:tcW w:w="1189" w:type="dxa"/>
            <w:hideMark/>
          </w:tcPr>
          <w:p w14:paraId="7894AB6C" w14:textId="77777777" w:rsidR="00F06D9D" w:rsidRPr="008030C1"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9</w:t>
            </w:r>
          </w:p>
        </w:tc>
        <w:tc>
          <w:tcPr>
            <w:tcW w:w="1353" w:type="dxa"/>
            <w:hideMark/>
          </w:tcPr>
          <w:p w14:paraId="7A81400C" w14:textId="77777777" w:rsidR="00F06D9D" w:rsidRPr="008030C1"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8030C1">
              <w:rPr>
                <w:rFonts w:ascii="Times New Roman" w:eastAsia="Times New Roman" w:hAnsi="Times New Roman"/>
                <w:b/>
                <w:color w:val="000000" w:themeColor="text1"/>
                <w:sz w:val="20"/>
                <w:szCs w:val="20"/>
                <w:lang w:eastAsia="pt-BR"/>
              </w:rPr>
              <w:t>42,9</w:t>
            </w:r>
          </w:p>
        </w:tc>
        <w:tc>
          <w:tcPr>
            <w:tcW w:w="941" w:type="dxa"/>
            <w:vMerge/>
            <w:hideMark/>
          </w:tcPr>
          <w:p w14:paraId="4B830944"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7D0747B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7671FB68"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621F18C4" w14:textId="5A077490" w:rsidTr="000B06AE">
        <w:trPr>
          <w:trHeight w:val="300"/>
          <w:jc w:val="center"/>
        </w:trPr>
        <w:tc>
          <w:tcPr>
            <w:tcW w:w="2201" w:type="dxa"/>
            <w:vMerge/>
            <w:hideMark/>
          </w:tcPr>
          <w:p w14:paraId="3A0C8BF8" w14:textId="77777777" w:rsidR="00F06D9D" w:rsidRPr="008030C1"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0E628196" w14:textId="77777777" w:rsidR="00F06D9D" w:rsidRPr="008030C1" w:rsidRDefault="00F06D9D" w:rsidP="000B06AE">
            <w:pPr>
              <w:spacing w:after="0" w:line="240" w:lineRule="auto"/>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Quase nunca</w:t>
            </w:r>
          </w:p>
        </w:tc>
        <w:tc>
          <w:tcPr>
            <w:tcW w:w="1189" w:type="dxa"/>
            <w:hideMark/>
          </w:tcPr>
          <w:p w14:paraId="74121ED2" w14:textId="77777777" w:rsidR="00F06D9D" w:rsidRPr="008030C1"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7</w:t>
            </w:r>
          </w:p>
        </w:tc>
        <w:tc>
          <w:tcPr>
            <w:tcW w:w="1353" w:type="dxa"/>
            <w:hideMark/>
          </w:tcPr>
          <w:p w14:paraId="76355B7E" w14:textId="77777777" w:rsidR="00F06D9D" w:rsidRPr="008030C1"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33,3</w:t>
            </w:r>
          </w:p>
        </w:tc>
        <w:tc>
          <w:tcPr>
            <w:tcW w:w="941" w:type="dxa"/>
            <w:vMerge/>
            <w:hideMark/>
          </w:tcPr>
          <w:p w14:paraId="7803DEB1"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4783181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6B0FA781"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74CB47D5" w14:textId="2CA0E568" w:rsidTr="000B06AE">
        <w:trPr>
          <w:trHeight w:val="300"/>
          <w:jc w:val="center"/>
        </w:trPr>
        <w:tc>
          <w:tcPr>
            <w:tcW w:w="2201" w:type="dxa"/>
            <w:vMerge/>
            <w:hideMark/>
          </w:tcPr>
          <w:p w14:paraId="5E0614DB" w14:textId="77777777" w:rsidR="00F06D9D" w:rsidRPr="008030C1"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2A5B06DA" w14:textId="77777777" w:rsidR="00F06D9D" w:rsidRPr="008030C1" w:rsidRDefault="00F06D9D" w:rsidP="000B06AE">
            <w:pPr>
              <w:spacing w:after="0" w:line="240" w:lineRule="auto"/>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Nunca</w:t>
            </w:r>
          </w:p>
        </w:tc>
        <w:tc>
          <w:tcPr>
            <w:tcW w:w="1189" w:type="dxa"/>
            <w:hideMark/>
          </w:tcPr>
          <w:p w14:paraId="0122A540" w14:textId="77777777" w:rsidR="00F06D9D" w:rsidRPr="008030C1"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1</w:t>
            </w:r>
          </w:p>
        </w:tc>
        <w:tc>
          <w:tcPr>
            <w:tcW w:w="1353" w:type="dxa"/>
            <w:hideMark/>
          </w:tcPr>
          <w:p w14:paraId="292A49BD" w14:textId="77777777" w:rsidR="00F06D9D" w:rsidRPr="008030C1"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8030C1">
              <w:rPr>
                <w:rFonts w:ascii="Times New Roman" w:eastAsia="Times New Roman" w:hAnsi="Times New Roman"/>
                <w:color w:val="000000" w:themeColor="text1"/>
                <w:sz w:val="20"/>
                <w:szCs w:val="20"/>
                <w:lang w:eastAsia="pt-BR"/>
              </w:rPr>
              <w:t>4,8</w:t>
            </w:r>
          </w:p>
        </w:tc>
        <w:tc>
          <w:tcPr>
            <w:tcW w:w="941" w:type="dxa"/>
            <w:vMerge/>
            <w:hideMark/>
          </w:tcPr>
          <w:p w14:paraId="565BA80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154B28F9"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38D97DB"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3942DA29" w14:textId="767655F6" w:rsidTr="000B06AE">
        <w:trPr>
          <w:trHeight w:val="300"/>
          <w:jc w:val="center"/>
        </w:trPr>
        <w:tc>
          <w:tcPr>
            <w:tcW w:w="2201" w:type="dxa"/>
            <w:vMerge/>
            <w:hideMark/>
          </w:tcPr>
          <w:p w14:paraId="358F99F6" w14:textId="77777777" w:rsidR="00F06D9D" w:rsidRPr="008030C1"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61123547" w14:textId="77777777" w:rsidR="00F06D9D" w:rsidRPr="008030C1" w:rsidRDefault="00F06D9D" w:rsidP="000B06AE">
            <w:pPr>
              <w:spacing w:after="0" w:line="240" w:lineRule="auto"/>
              <w:rPr>
                <w:rFonts w:ascii="Times New Roman" w:eastAsia="Times New Roman" w:hAnsi="Times New Roman"/>
                <w:b/>
                <w:bCs/>
                <w:color w:val="000000" w:themeColor="text1"/>
                <w:sz w:val="20"/>
                <w:szCs w:val="20"/>
                <w:lang w:eastAsia="pt-BR"/>
              </w:rPr>
            </w:pPr>
            <w:r w:rsidRPr="008030C1">
              <w:rPr>
                <w:rFonts w:ascii="Times New Roman" w:eastAsia="Times New Roman" w:hAnsi="Times New Roman"/>
                <w:b/>
                <w:bCs/>
                <w:color w:val="000000" w:themeColor="text1"/>
                <w:sz w:val="20"/>
                <w:szCs w:val="20"/>
                <w:lang w:eastAsia="pt-BR"/>
              </w:rPr>
              <w:t>Total</w:t>
            </w:r>
          </w:p>
        </w:tc>
        <w:tc>
          <w:tcPr>
            <w:tcW w:w="1189" w:type="dxa"/>
            <w:hideMark/>
          </w:tcPr>
          <w:p w14:paraId="1292C681" w14:textId="77777777" w:rsidR="00F06D9D" w:rsidRPr="008030C1"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8030C1">
              <w:rPr>
                <w:rFonts w:ascii="Times New Roman" w:eastAsia="Times New Roman" w:hAnsi="Times New Roman"/>
                <w:b/>
                <w:bCs/>
                <w:color w:val="000000" w:themeColor="text1"/>
                <w:sz w:val="20"/>
                <w:szCs w:val="20"/>
                <w:lang w:eastAsia="pt-BR"/>
              </w:rPr>
              <w:t>21</w:t>
            </w:r>
          </w:p>
        </w:tc>
        <w:tc>
          <w:tcPr>
            <w:tcW w:w="1353" w:type="dxa"/>
            <w:hideMark/>
          </w:tcPr>
          <w:p w14:paraId="23D5F0F2" w14:textId="77777777" w:rsidR="00F06D9D" w:rsidRPr="008030C1"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8030C1">
              <w:rPr>
                <w:rFonts w:ascii="Times New Roman" w:eastAsia="Times New Roman" w:hAnsi="Times New Roman"/>
                <w:b/>
                <w:bCs/>
                <w:color w:val="000000" w:themeColor="text1"/>
                <w:sz w:val="20"/>
                <w:szCs w:val="20"/>
                <w:lang w:eastAsia="pt-BR"/>
              </w:rPr>
              <w:t>100</w:t>
            </w:r>
          </w:p>
        </w:tc>
        <w:tc>
          <w:tcPr>
            <w:tcW w:w="941" w:type="dxa"/>
            <w:vMerge/>
            <w:hideMark/>
          </w:tcPr>
          <w:p w14:paraId="61894296"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69CC6A0D"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4CCB74D"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1D78BEFA" w14:textId="2CEE8B7F" w:rsidTr="000B06AE">
        <w:trPr>
          <w:trHeight w:val="300"/>
          <w:jc w:val="center"/>
        </w:trPr>
        <w:tc>
          <w:tcPr>
            <w:tcW w:w="2201" w:type="dxa"/>
            <w:vMerge w:val="restart"/>
            <w:hideMark/>
          </w:tcPr>
          <w:p w14:paraId="25F36802"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54B81648"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Falta profissionalismo e formalidade no atendimento por telefone de outros setores</w:t>
            </w:r>
          </w:p>
        </w:tc>
        <w:tc>
          <w:tcPr>
            <w:tcW w:w="1457" w:type="dxa"/>
            <w:hideMark/>
          </w:tcPr>
          <w:p w14:paraId="353BBB9F"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Sempre</w:t>
            </w:r>
          </w:p>
        </w:tc>
        <w:tc>
          <w:tcPr>
            <w:tcW w:w="1189" w:type="dxa"/>
            <w:hideMark/>
          </w:tcPr>
          <w:p w14:paraId="4F999914"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1</w:t>
            </w:r>
          </w:p>
        </w:tc>
        <w:tc>
          <w:tcPr>
            <w:tcW w:w="1353" w:type="dxa"/>
            <w:hideMark/>
          </w:tcPr>
          <w:p w14:paraId="529277B2"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4,8</w:t>
            </w:r>
          </w:p>
        </w:tc>
        <w:tc>
          <w:tcPr>
            <w:tcW w:w="941" w:type="dxa"/>
            <w:vMerge w:val="restart"/>
            <w:hideMark/>
          </w:tcPr>
          <w:p w14:paraId="21E72E2E" w14:textId="77777777" w:rsidR="005E0C87" w:rsidRDefault="005E0C87" w:rsidP="000B06AE">
            <w:pPr>
              <w:spacing w:after="0" w:line="240" w:lineRule="auto"/>
              <w:jc w:val="center"/>
              <w:rPr>
                <w:rFonts w:ascii="Times New Roman" w:eastAsia="Times New Roman" w:hAnsi="Times New Roman"/>
                <w:b/>
                <w:bCs/>
                <w:color w:val="000000" w:themeColor="text1"/>
                <w:sz w:val="20"/>
                <w:szCs w:val="20"/>
                <w:lang w:eastAsia="pt-BR"/>
              </w:rPr>
            </w:pPr>
          </w:p>
          <w:p w14:paraId="3CE353A8" w14:textId="77777777" w:rsidR="005E0C87" w:rsidRDefault="005E0C87" w:rsidP="000B06AE">
            <w:pPr>
              <w:spacing w:after="0" w:line="240" w:lineRule="auto"/>
              <w:jc w:val="center"/>
              <w:rPr>
                <w:rFonts w:ascii="Times New Roman" w:eastAsia="Times New Roman" w:hAnsi="Times New Roman"/>
                <w:b/>
                <w:bCs/>
                <w:color w:val="000000" w:themeColor="text1"/>
                <w:sz w:val="20"/>
                <w:szCs w:val="20"/>
                <w:lang w:eastAsia="pt-BR"/>
              </w:rPr>
            </w:pPr>
          </w:p>
          <w:p w14:paraId="5806C2ED" w14:textId="77777777" w:rsidR="00F06D9D" w:rsidRPr="00757E1D"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7DFC3A39">
              <w:rPr>
                <w:rFonts w:ascii="Times New Roman" w:eastAsia="Times New Roman" w:hAnsi="Times New Roman"/>
                <w:b/>
                <w:bCs/>
                <w:color w:val="000000" w:themeColor="text1"/>
                <w:sz w:val="20"/>
                <w:szCs w:val="20"/>
                <w:lang w:eastAsia="pt-BR"/>
              </w:rPr>
              <w:t>2,9</w:t>
            </w:r>
          </w:p>
        </w:tc>
        <w:tc>
          <w:tcPr>
            <w:tcW w:w="720" w:type="dxa"/>
            <w:vMerge w:val="restart"/>
            <w:hideMark/>
          </w:tcPr>
          <w:p w14:paraId="780D2FAA"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2CEA9295"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1670E115" w14:textId="46467A78" w:rsidR="00F06D9D" w:rsidRPr="0061090A" w:rsidRDefault="005E0C87"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3</w:t>
            </w:r>
          </w:p>
        </w:tc>
        <w:tc>
          <w:tcPr>
            <w:tcW w:w="1004" w:type="dxa"/>
            <w:vMerge w:val="restart"/>
          </w:tcPr>
          <w:p w14:paraId="3E06217D"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0C3F9D91"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566A5510" w14:textId="6FCADE33"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0,831</w:t>
            </w:r>
          </w:p>
        </w:tc>
      </w:tr>
      <w:tr w:rsidR="00F06D9D" w:rsidRPr="00757E1D" w14:paraId="22DD1707" w14:textId="359BB74E" w:rsidTr="000B06AE">
        <w:trPr>
          <w:trHeight w:val="300"/>
          <w:jc w:val="center"/>
        </w:trPr>
        <w:tc>
          <w:tcPr>
            <w:tcW w:w="2201" w:type="dxa"/>
            <w:vMerge/>
            <w:hideMark/>
          </w:tcPr>
          <w:p w14:paraId="3C432C07"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77FCCCA6"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sempre</w:t>
            </w:r>
          </w:p>
        </w:tc>
        <w:tc>
          <w:tcPr>
            <w:tcW w:w="1189" w:type="dxa"/>
            <w:hideMark/>
          </w:tcPr>
          <w:p w14:paraId="384400C7"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5</w:t>
            </w:r>
          </w:p>
        </w:tc>
        <w:tc>
          <w:tcPr>
            <w:tcW w:w="1353" w:type="dxa"/>
            <w:hideMark/>
          </w:tcPr>
          <w:p w14:paraId="23DEB187" w14:textId="77777777" w:rsidR="00F06D9D" w:rsidRPr="005E0C87"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5E0C87">
              <w:rPr>
                <w:rFonts w:ascii="Times New Roman" w:eastAsia="Times New Roman" w:hAnsi="Times New Roman"/>
                <w:b/>
                <w:color w:val="000000" w:themeColor="text1"/>
                <w:sz w:val="20"/>
                <w:szCs w:val="20"/>
                <w:lang w:eastAsia="pt-BR"/>
              </w:rPr>
              <w:t>23,8</w:t>
            </w:r>
          </w:p>
        </w:tc>
        <w:tc>
          <w:tcPr>
            <w:tcW w:w="941" w:type="dxa"/>
            <w:vMerge/>
            <w:hideMark/>
          </w:tcPr>
          <w:p w14:paraId="314D5CB7"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7FEA95B1"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1D3FF1B"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1B3B7420" w14:textId="3E335A2B" w:rsidTr="000B06AE">
        <w:trPr>
          <w:trHeight w:val="300"/>
          <w:jc w:val="center"/>
        </w:trPr>
        <w:tc>
          <w:tcPr>
            <w:tcW w:w="2201" w:type="dxa"/>
            <w:vMerge/>
            <w:hideMark/>
          </w:tcPr>
          <w:p w14:paraId="16C919BF"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3BED82B0"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As vezes</w:t>
            </w:r>
          </w:p>
        </w:tc>
        <w:tc>
          <w:tcPr>
            <w:tcW w:w="1189" w:type="dxa"/>
            <w:hideMark/>
          </w:tcPr>
          <w:p w14:paraId="21BB6CA9"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10</w:t>
            </w:r>
          </w:p>
        </w:tc>
        <w:tc>
          <w:tcPr>
            <w:tcW w:w="1353" w:type="dxa"/>
            <w:hideMark/>
          </w:tcPr>
          <w:p w14:paraId="2E445741" w14:textId="77777777" w:rsidR="00F06D9D" w:rsidRPr="005E0C87"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5E0C87">
              <w:rPr>
                <w:rFonts w:ascii="Times New Roman" w:eastAsia="Times New Roman" w:hAnsi="Times New Roman"/>
                <w:b/>
                <w:color w:val="000000" w:themeColor="text1"/>
                <w:sz w:val="20"/>
                <w:szCs w:val="20"/>
                <w:lang w:eastAsia="pt-BR"/>
              </w:rPr>
              <w:t>47,6</w:t>
            </w:r>
          </w:p>
        </w:tc>
        <w:tc>
          <w:tcPr>
            <w:tcW w:w="941" w:type="dxa"/>
            <w:vMerge/>
            <w:hideMark/>
          </w:tcPr>
          <w:p w14:paraId="0ED41383"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78FD3339"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53170806"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1BF20A16" w14:textId="13C9BD2A" w:rsidTr="000B06AE">
        <w:trPr>
          <w:trHeight w:val="300"/>
          <w:jc w:val="center"/>
        </w:trPr>
        <w:tc>
          <w:tcPr>
            <w:tcW w:w="2201" w:type="dxa"/>
            <w:vMerge/>
            <w:hideMark/>
          </w:tcPr>
          <w:p w14:paraId="52E2B801"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5EB9EA09"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nunca</w:t>
            </w:r>
          </w:p>
        </w:tc>
        <w:tc>
          <w:tcPr>
            <w:tcW w:w="1189" w:type="dxa"/>
            <w:hideMark/>
          </w:tcPr>
          <w:p w14:paraId="1D5435C9"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5</w:t>
            </w:r>
          </w:p>
        </w:tc>
        <w:tc>
          <w:tcPr>
            <w:tcW w:w="1353" w:type="dxa"/>
            <w:hideMark/>
          </w:tcPr>
          <w:p w14:paraId="42A023AE"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23,8</w:t>
            </w:r>
          </w:p>
        </w:tc>
        <w:tc>
          <w:tcPr>
            <w:tcW w:w="941" w:type="dxa"/>
            <w:vMerge/>
            <w:hideMark/>
          </w:tcPr>
          <w:p w14:paraId="1485A4E1"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6612F6F8"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D6A9DC5"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148B71FD" w14:textId="6D3555BA" w:rsidTr="000B06AE">
        <w:trPr>
          <w:trHeight w:val="300"/>
          <w:jc w:val="center"/>
        </w:trPr>
        <w:tc>
          <w:tcPr>
            <w:tcW w:w="2201" w:type="dxa"/>
            <w:vMerge/>
            <w:hideMark/>
          </w:tcPr>
          <w:p w14:paraId="2F79B95F"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6BC94C83" w14:textId="77777777" w:rsidR="00F06D9D" w:rsidRPr="005E0C87" w:rsidRDefault="00F06D9D" w:rsidP="000B06AE">
            <w:pPr>
              <w:spacing w:after="0" w:line="240" w:lineRule="auto"/>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Total</w:t>
            </w:r>
          </w:p>
        </w:tc>
        <w:tc>
          <w:tcPr>
            <w:tcW w:w="1189" w:type="dxa"/>
            <w:hideMark/>
          </w:tcPr>
          <w:p w14:paraId="24891B5D" w14:textId="77777777" w:rsidR="00F06D9D" w:rsidRPr="005E0C87"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21</w:t>
            </w:r>
          </w:p>
        </w:tc>
        <w:tc>
          <w:tcPr>
            <w:tcW w:w="1353" w:type="dxa"/>
            <w:hideMark/>
          </w:tcPr>
          <w:p w14:paraId="3AEB91E2" w14:textId="77777777" w:rsidR="00F06D9D" w:rsidRPr="005E0C87"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100</w:t>
            </w:r>
          </w:p>
        </w:tc>
        <w:tc>
          <w:tcPr>
            <w:tcW w:w="941" w:type="dxa"/>
            <w:vMerge/>
            <w:hideMark/>
          </w:tcPr>
          <w:p w14:paraId="7A484F6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431C4857"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226C113"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370729E6" w14:textId="2558C74F" w:rsidTr="000B06AE">
        <w:trPr>
          <w:trHeight w:val="300"/>
          <w:jc w:val="center"/>
        </w:trPr>
        <w:tc>
          <w:tcPr>
            <w:tcW w:w="2201" w:type="dxa"/>
            <w:vMerge w:val="restart"/>
            <w:hideMark/>
          </w:tcPr>
          <w:p w14:paraId="11B7D10C"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53DB7A65"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44A0A571"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Não sei dar informações sobre outros setores, mas encaminho a ligação</w:t>
            </w:r>
          </w:p>
        </w:tc>
        <w:tc>
          <w:tcPr>
            <w:tcW w:w="1457" w:type="dxa"/>
            <w:hideMark/>
          </w:tcPr>
          <w:p w14:paraId="61F7B22C"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Sempre</w:t>
            </w:r>
          </w:p>
        </w:tc>
        <w:tc>
          <w:tcPr>
            <w:tcW w:w="1189" w:type="dxa"/>
            <w:hideMark/>
          </w:tcPr>
          <w:p w14:paraId="767B1ED1" w14:textId="3B8AFB7B"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6</w:t>
            </w:r>
          </w:p>
        </w:tc>
        <w:tc>
          <w:tcPr>
            <w:tcW w:w="1353" w:type="dxa"/>
            <w:hideMark/>
          </w:tcPr>
          <w:p w14:paraId="6C5A3A26" w14:textId="37F5BFE0"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28,6</w:t>
            </w:r>
          </w:p>
        </w:tc>
        <w:tc>
          <w:tcPr>
            <w:tcW w:w="941" w:type="dxa"/>
            <w:vMerge w:val="restart"/>
            <w:hideMark/>
          </w:tcPr>
          <w:p w14:paraId="7F8C7F64"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4C00169D"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3A706578"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5C75B851" w14:textId="17CF957B" w:rsidR="005E0C87" w:rsidRPr="0061090A" w:rsidRDefault="005E0C87"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2,71</w:t>
            </w:r>
          </w:p>
        </w:tc>
        <w:tc>
          <w:tcPr>
            <w:tcW w:w="720" w:type="dxa"/>
            <w:vMerge w:val="restart"/>
            <w:hideMark/>
          </w:tcPr>
          <w:p w14:paraId="04F17DAC"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3F6ED121"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1959A7D2"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2B2CE6A6" w14:textId="11A65046" w:rsidR="005E0C87" w:rsidRPr="0061090A" w:rsidRDefault="005E0C87"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3</w:t>
            </w:r>
          </w:p>
        </w:tc>
        <w:tc>
          <w:tcPr>
            <w:tcW w:w="1004" w:type="dxa"/>
            <w:vMerge w:val="restart"/>
          </w:tcPr>
          <w:p w14:paraId="1F87EC0C"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3C774A26"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476459B6" w14:textId="77777777" w:rsidR="005E0C87" w:rsidRDefault="005E0C87" w:rsidP="000B06AE">
            <w:pPr>
              <w:spacing w:after="0" w:line="240" w:lineRule="auto"/>
              <w:jc w:val="center"/>
              <w:rPr>
                <w:rFonts w:ascii="Times New Roman" w:eastAsia="Times New Roman" w:hAnsi="Times New Roman"/>
                <w:color w:val="000000" w:themeColor="text1"/>
                <w:sz w:val="20"/>
                <w:szCs w:val="20"/>
                <w:lang w:eastAsia="pt-BR"/>
              </w:rPr>
            </w:pPr>
          </w:p>
          <w:p w14:paraId="59E2D519" w14:textId="3BADEFEF"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r>
              <w:rPr>
                <w:rFonts w:ascii="Times New Roman" w:eastAsia="Times New Roman" w:hAnsi="Times New Roman"/>
                <w:color w:val="000000" w:themeColor="text1"/>
                <w:sz w:val="20"/>
                <w:szCs w:val="20"/>
                <w:lang w:eastAsia="pt-BR"/>
              </w:rPr>
              <w:t>1,347</w:t>
            </w:r>
          </w:p>
        </w:tc>
      </w:tr>
      <w:tr w:rsidR="005E0C87" w:rsidRPr="00757E1D" w14:paraId="2E6EA614" w14:textId="75422E2E" w:rsidTr="000B06AE">
        <w:trPr>
          <w:trHeight w:val="300"/>
          <w:jc w:val="center"/>
        </w:trPr>
        <w:tc>
          <w:tcPr>
            <w:tcW w:w="2201" w:type="dxa"/>
            <w:vMerge/>
            <w:hideMark/>
          </w:tcPr>
          <w:p w14:paraId="28DF350C"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1602D4B2"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sempre</w:t>
            </w:r>
          </w:p>
        </w:tc>
        <w:tc>
          <w:tcPr>
            <w:tcW w:w="1189" w:type="dxa"/>
            <w:hideMark/>
          </w:tcPr>
          <w:p w14:paraId="05A66126" w14:textId="39FE515D"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2</w:t>
            </w:r>
          </w:p>
        </w:tc>
        <w:tc>
          <w:tcPr>
            <w:tcW w:w="1353" w:type="dxa"/>
            <w:hideMark/>
          </w:tcPr>
          <w:p w14:paraId="5AE98FEC" w14:textId="28E55624"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9,5</w:t>
            </w:r>
          </w:p>
        </w:tc>
        <w:tc>
          <w:tcPr>
            <w:tcW w:w="941" w:type="dxa"/>
            <w:vMerge/>
            <w:hideMark/>
          </w:tcPr>
          <w:p w14:paraId="4D433583"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2668C832"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06F2A2B6"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164293EC" w14:textId="634430F6" w:rsidTr="000B06AE">
        <w:trPr>
          <w:trHeight w:val="300"/>
          <w:jc w:val="center"/>
        </w:trPr>
        <w:tc>
          <w:tcPr>
            <w:tcW w:w="2201" w:type="dxa"/>
            <w:vMerge/>
            <w:hideMark/>
          </w:tcPr>
          <w:p w14:paraId="65E60995"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450A7B6F"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As vezes</w:t>
            </w:r>
          </w:p>
        </w:tc>
        <w:tc>
          <w:tcPr>
            <w:tcW w:w="1189" w:type="dxa"/>
            <w:hideMark/>
          </w:tcPr>
          <w:p w14:paraId="3E2E3727" w14:textId="3AA4AB4A"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7</w:t>
            </w:r>
          </w:p>
        </w:tc>
        <w:tc>
          <w:tcPr>
            <w:tcW w:w="1353" w:type="dxa"/>
            <w:hideMark/>
          </w:tcPr>
          <w:p w14:paraId="0E06A73E" w14:textId="2FF06CC8" w:rsidR="005E0C87" w:rsidRPr="00A27A01" w:rsidRDefault="005E0C87" w:rsidP="000B06AE">
            <w:pPr>
              <w:spacing w:after="0" w:line="240" w:lineRule="auto"/>
              <w:jc w:val="center"/>
              <w:rPr>
                <w:rFonts w:ascii="Times New Roman" w:eastAsia="Times New Roman" w:hAnsi="Times New Roman"/>
                <w:b/>
                <w:color w:val="000000" w:themeColor="text1"/>
                <w:sz w:val="20"/>
                <w:szCs w:val="20"/>
                <w:highlight w:val="yellow"/>
                <w:lang w:eastAsia="pt-BR"/>
              </w:rPr>
            </w:pPr>
            <w:r w:rsidRPr="005F121E">
              <w:rPr>
                <w:rFonts w:ascii="Arial" w:hAnsi="Arial" w:cs="Arial"/>
                <w:b/>
                <w:color w:val="010205"/>
                <w:sz w:val="18"/>
                <w:szCs w:val="18"/>
              </w:rPr>
              <w:t>33,3</w:t>
            </w:r>
          </w:p>
        </w:tc>
        <w:tc>
          <w:tcPr>
            <w:tcW w:w="941" w:type="dxa"/>
            <w:vMerge/>
            <w:hideMark/>
          </w:tcPr>
          <w:p w14:paraId="304AA15C"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3A1D03DD"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4A17270E"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3F260524" w14:textId="1CC46211" w:rsidTr="000B06AE">
        <w:trPr>
          <w:trHeight w:val="300"/>
          <w:jc w:val="center"/>
        </w:trPr>
        <w:tc>
          <w:tcPr>
            <w:tcW w:w="2201" w:type="dxa"/>
            <w:vMerge/>
            <w:hideMark/>
          </w:tcPr>
          <w:p w14:paraId="13317810"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6BD7C18C"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nunca</w:t>
            </w:r>
          </w:p>
        </w:tc>
        <w:tc>
          <w:tcPr>
            <w:tcW w:w="1189" w:type="dxa"/>
            <w:hideMark/>
          </w:tcPr>
          <w:p w14:paraId="4F28F97E" w14:textId="07D483EE"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4</w:t>
            </w:r>
          </w:p>
        </w:tc>
        <w:tc>
          <w:tcPr>
            <w:tcW w:w="1353" w:type="dxa"/>
            <w:hideMark/>
          </w:tcPr>
          <w:p w14:paraId="71F82452" w14:textId="72BD7A5D" w:rsidR="005E0C87" w:rsidRPr="0061090A" w:rsidRDefault="005E0C87" w:rsidP="000B06AE">
            <w:pPr>
              <w:spacing w:after="0" w:line="240" w:lineRule="auto"/>
              <w:jc w:val="center"/>
              <w:rPr>
                <w:rFonts w:ascii="Times New Roman" w:eastAsia="Times New Roman" w:hAnsi="Times New Roman"/>
                <w:b/>
                <w:color w:val="000000" w:themeColor="text1"/>
                <w:sz w:val="20"/>
                <w:szCs w:val="20"/>
                <w:highlight w:val="yellow"/>
                <w:lang w:eastAsia="pt-BR"/>
              </w:rPr>
            </w:pPr>
            <w:r w:rsidRPr="005F121E">
              <w:rPr>
                <w:rFonts w:ascii="Arial" w:hAnsi="Arial" w:cs="Arial"/>
                <w:b/>
                <w:color w:val="010205"/>
                <w:sz w:val="18"/>
                <w:szCs w:val="18"/>
              </w:rPr>
              <w:t>19,0</w:t>
            </w:r>
          </w:p>
        </w:tc>
        <w:tc>
          <w:tcPr>
            <w:tcW w:w="941" w:type="dxa"/>
            <w:vMerge/>
            <w:hideMark/>
          </w:tcPr>
          <w:p w14:paraId="57965DEA"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3E9DCB3A"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4F2D78E"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6B7583C1" w14:textId="30273158" w:rsidTr="000B06AE">
        <w:trPr>
          <w:trHeight w:val="300"/>
          <w:jc w:val="center"/>
        </w:trPr>
        <w:tc>
          <w:tcPr>
            <w:tcW w:w="2201" w:type="dxa"/>
            <w:vMerge/>
            <w:hideMark/>
          </w:tcPr>
          <w:p w14:paraId="30A0061A"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0616ECFD"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Nunca</w:t>
            </w:r>
          </w:p>
        </w:tc>
        <w:tc>
          <w:tcPr>
            <w:tcW w:w="1189" w:type="dxa"/>
            <w:hideMark/>
          </w:tcPr>
          <w:p w14:paraId="388E5BB6" w14:textId="712A313A"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2</w:t>
            </w:r>
          </w:p>
        </w:tc>
        <w:tc>
          <w:tcPr>
            <w:tcW w:w="1353" w:type="dxa"/>
            <w:hideMark/>
          </w:tcPr>
          <w:p w14:paraId="486118A1" w14:textId="372210E8"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9,5</w:t>
            </w:r>
          </w:p>
        </w:tc>
        <w:tc>
          <w:tcPr>
            <w:tcW w:w="941" w:type="dxa"/>
            <w:vMerge/>
            <w:hideMark/>
          </w:tcPr>
          <w:p w14:paraId="4FFAA537"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5DA108D1"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6A9CCF2A"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79BF3EF7" w14:textId="697AA632" w:rsidTr="000B06AE">
        <w:trPr>
          <w:trHeight w:val="300"/>
          <w:jc w:val="center"/>
        </w:trPr>
        <w:tc>
          <w:tcPr>
            <w:tcW w:w="2201" w:type="dxa"/>
            <w:vMerge/>
            <w:hideMark/>
          </w:tcPr>
          <w:p w14:paraId="164C77B4"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0E990025" w14:textId="77777777" w:rsidR="005E0C87" w:rsidRPr="005E0C87" w:rsidRDefault="005E0C87" w:rsidP="000B06AE">
            <w:pPr>
              <w:spacing w:after="0" w:line="240" w:lineRule="auto"/>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Total</w:t>
            </w:r>
          </w:p>
        </w:tc>
        <w:tc>
          <w:tcPr>
            <w:tcW w:w="1189" w:type="dxa"/>
            <w:hideMark/>
          </w:tcPr>
          <w:p w14:paraId="1EA7576C" w14:textId="6CDEE73E" w:rsidR="005E0C87" w:rsidRPr="00FD5C28" w:rsidRDefault="005E0C87" w:rsidP="000B06AE">
            <w:pPr>
              <w:spacing w:after="0" w:line="240" w:lineRule="auto"/>
              <w:jc w:val="center"/>
              <w:rPr>
                <w:rFonts w:ascii="Times New Roman" w:eastAsia="Times New Roman" w:hAnsi="Times New Roman"/>
                <w:b/>
                <w:bCs/>
                <w:color w:val="000000" w:themeColor="text1"/>
                <w:sz w:val="20"/>
                <w:szCs w:val="20"/>
                <w:highlight w:val="yellow"/>
                <w:lang w:eastAsia="pt-BR"/>
              </w:rPr>
            </w:pPr>
            <w:r w:rsidRPr="005F121E">
              <w:rPr>
                <w:rFonts w:ascii="Arial" w:hAnsi="Arial" w:cs="Arial"/>
                <w:color w:val="010205"/>
                <w:sz w:val="18"/>
                <w:szCs w:val="18"/>
              </w:rPr>
              <w:t>21</w:t>
            </w:r>
          </w:p>
        </w:tc>
        <w:tc>
          <w:tcPr>
            <w:tcW w:w="1353" w:type="dxa"/>
            <w:hideMark/>
          </w:tcPr>
          <w:p w14:paraId="14D184C2" w14:textId="218D6334" w:rsidR="005E0C87" w:rsidRPr="00FD5C28" w:rsidRDefault="005E0C87" w:rsidP="000B06AE">
            <w:pPr>
              <w:spacing w:after="0" w:line="240" w:lineRule="auto"/>
              <w:jc w:val="center"/>
              <w:rPr>
                <w:rFonts w:ascii="Times New Roman" w:eastAsia="Times New Roman" w:hAnsi="Times New Roman"/>
                <w:b/>
                <w:bCs/>
                <w:color w:val="000000" w:themeColor="text1"/>
                <w:sz w:val="20"/>
                <w:szCs w:val="20"/>
                <w:highlight w:val="yellow"/>
                <w:lang w:eastAsia="pt-BR"/>
              </w:rPr>
            </w:pPr>
            <w:r w:rsidRPr="005F121E">
              <w:rPr>
                <w:rFonts w:ascii="Arial" w:hAnsi="Arial" w:cs="Arial"/>
                <w:color w:val="010205"/>
                <w:sz w:val="18"/>
                <w:szCs w:val="18"/>
              </w:rPr>
              <w:t>100,0</w:t>
            </w:r>
          </w:p>
        </w:tc>
        <w:tc>
          <w:tcPr>
            <w:tcW w:w="941" w:type="dxa"/>
            <w:vMerge/>
            <w:hideMark/>
          </w:tcPr>
          <w:p w14:paraId="44DEB4A2"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2EC4807F"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2146B1FE"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3BDCC49C" w14:textId="749978AE" w:rsidTr="000B06AE">
        <w:trPr>
          <w:trHeight w:val="300"/>
          <w:jc w:val="center"/>
        </w:trPr>
        <w:tc>
          <w:tcPr>
            <w:tcW w:w="2201" w:type="dxa"/>
            <w:vMerge w:val="restart"/>
            <w:hideMark/>
          </w:tcPr>
          <w:p w14:paraId="5A5295D2"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2D4A8783"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38DF8FB4"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Sei boa parte das informações de outros setores, mas encaminho a ligação</w:t>
            </w:r>
          </w:p>
        </w:tc>
        <w:tc>
          <w:tcPr>
            <w:tcW w:w="1457" w:type="dxa"/>
            <w:hideMark/>
          </w:tcPr>
          <w:p w14:paraId="7398BD89"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Sempre</w:t>
            </w:r>
          </w:p>
        </w:tc>
        <w:tc>
          <w:tcPr>
            <w:tcW w:w="1189" w:type="dxa"/>
            <w:hideMark/>
          </w:tcPr>
          <w:p w14:paraId="45AC261B" w14:textId="5E11EB77"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2</w:t>
            </w:r>
          </w:p>
        </w:tc>
        <w:tc>
          <w:tcPr>
            <w:tcW w:w="1353" w:type="dxa"/>
            <w:hideMark/>
          </w:tcPr>
          <w:p w14:paraId="783EC507" w14:textId="73460617"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9,5</w:t>
            </w:r>
          </w:p>
        </w:tc>
        <w:tc>
          <w:tcPr>
            <w:tcW w:w="941" w:type="dxa"/>
            <w:vMerge w:val="restart"/>
            <w:hideMark/>
          </w:tcPr>
          <w:p w14:paraId="75E2F47C" w14:textId="77777777" w:rsidR="0061090A" w:rsidRDefault="0061090A" w:rsidP="000B06AE">
            <w:pPr>
              <w:spacing w:after="0" w:line="240" w:lineRule="auto"/>
              <w:jc w:val="center"/>
              <w:rPr>
                <w:rFonts w:ascii="Times New Roman" w:eastAsia="Times New Roman" w:hAnsi="Times New Roman"/>
                <w:color w:val="000000" w:themeColor="text1"/>
                <w:sz w:val="20"/>
                <w:szCs w:val="20"/>
                <w:lang w:eastAsia="pt-BR"/>
              </w:rPr>
            </w:pPr>
          </w:p>
          <w:p w14:paraId="1ECA2219" w14:textId="77777777" w:rsidR="0061090A" w:rsidRDefault="0061090A" w:rsidP="000B06AE">
            <w:pPr>
              <w:spacing w:after="0" w:line="240" w:lineRule="auto"/>
              <w:jc w:val="center"/>
              <w:rPr>
                <w:rFonts w:ascii="Times New Roman" w:eastAsia="Times New Roman" w:hAnsi="Times New Roman"/>
                <w:color w:val="000000" w:themeColor="text1"/>
                <w:sz w:val="20"/>
                <w:szCs w:val="20"/>
                <w:lang w:eastAsia="pt-BR"/>
              </w:rPr>
            </w:pPr>
          </w:p>
          <w:p w14:paraId="4B8AE608" w14:textId="77777777" w:rsidR="0061090A" w:rsidRDefault="0061090A" w:rsidP="000B06AE">
            <w:pPr>
              <w:spacing w:after="0" w:line="240" w:lineRule="auto"/>
              <w:jc w:val="center"/>
              <w:rPr>
                <w:rFonts w:ascii="Times New Roman" w:eastAsia="Times New Roman" w:hAnsi="Times New Roman"/>
                <w:color w:val="000000" w:themeColor="text1"/>
                <w:sz w:val="20"/>
                <w:szCs w:val="20"/>
                <w:lang w:eastAsia="pt-BR"/>
              </w:rPr>
            </w:pPr>
          </w:p>
          <w:p w14:paraId="1B199AFA" w14:textId="3365E60B" w:rsidR="005E0C87" w:rsidRPr="0061090A" w:rsidRDefault="005E0C87"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2,95</w:t>
            </w:r>
          </w:p>
        </w:tc>
        <w:tc>
          <w:tcPr>
            <w:tcW w:w="720" w:type="dxa"/>
            <w:vMerge w:val="restart"/>
            <w:hideMark/>
          </w:tcPr>
          <w:p w14:paraId="2AA7AFA7" w14:textId="77777777" w:rsidR="0061090A" w:rsidRDefault="0061090A" w:rsidP="000B06AE">
            <w:pPr>
              <w:spacing w:after="0" w:line="240" w:lineRule="auto"/>
              <w:jc w:val="center"/>
              <w:rPr>
                <w:rFonts w:ascii="Times New Roman" w:eastAsia="Times New Roman" w:hAnsi="Times New Roman"/>
                <w:color w:val="000000" w:themeColor="text1"/>
                <w:sz w:val="20"/>
                <w:szCs w:val="20"/>
                <w:lang w:eastAsia="pt-BR"/>
              </w:rPr>
            </w:pPr>
          </w:p>
          <w:p w14:paraId="7E0A5EF9" w14:textId="77777777" w:rsidR="0061090A" w:rsidRDefault="0061090A" w:rsidP="000B06AE">
            <w:pPr>
              <w:spacing w:after="0" w:line="240" w:lineRule="auto"/>
              <w:jc w:val="center"/>
              <w:rPr>
                <w:rFonts w:ascii="Times New Roman" w:eastAsia="Times New Roman" w:hAnsi="Times New Roman"/>
                <w:color w:val="000000" w:themeColor="text1"/>
                <w:sz w:val="20"/>
                <w:szCs w:val="20"/>
                <w:lang w:eastAsia="pt-BR"/>
              </w:rPr>
            </w:pPr>
          </w:p>
          <w:p w14:paraId="6EEA7755" w14:textId="77777777" w:rsidR="0061090A" w:rsidRDefault="0061090A" w:rsidP="000B06AE">
            <w:pPr>
              <w:spacing w:after="0" w:line="240" w:lineRule="auto"/>
              <w:jc w:val="center"/>
              <w:rPr>
                <w:rFonts w:ascii="Times New Roman" w:eastAsia="Times New Roman" w:hAnsi="Times New Roman"/>
                <w:color w:val="000000" w:themeColor="text1"/>
                <w:sz w:val="20"/>
                <w:szCs w:val="20"/>
                <w:lang w:eastAsia="pt-BR"/>
              </w:rPr>
            </w:pPr>
          </w:p>
          <w:p w14:paraId="405B1EFE" w14:textId="673706F1" w:rsidR="005E0C87" w:rsidRPr="0061090A" w:rsidRDefault="005E0C87" w:rsidP="000B06AE">
            <w:pPr>
              <w:spacing w:after="0" w:line="240" w:lineRule="auto"/>
              <w:jc w:val="center"/>
              <w:rPr>
                <w:rFonts w:ascii="Times New Roman" w:eastAsia="Times New Roman" w:hAnsi="Times New Roman"/>
                <w:b/>
                <w:color w:val="000000" w:themeColor="text1"/>
                <w:sz w:val="20"/>
                <w:szCs w:val="20"/>
                <w:lang w:eastAsia="pt-BR"/>
              </w:rPr>
            </w:pPr>
            <w:r w:rsidRPr="0061090A">
              <w:rPr>
                <w:rFonts w:ascii="Times New Roman" w:eastAsia="Times New Roman" w:hAnsi="Times New Roman"/>
                <w:b/>
                <w:color w:val="000000" w:themeColor="text1"/>
                <w:sz w:val="20"/>
                <w:szCs w:val="20"/>
                <w:lang w:eastAsia="pt-BR"/>
              </w:rPr>
              <w:t>3</w:t>
            </w:r>
          </w:p>
        </w:tc>
        <w:tc>
          <w:tcPr>
            <w:tcW w:w="1004" w:type="dxa"/>
            <w:vMerge w:val="restart"/>
          </w:tcPr>
          <w:p w14:paraId="33F0E1E7" w14:textId="77777777" w:rsidR="0061090A" w:rsidRDefault="0061090A" w:rsidP="000B06AE">
            <w:pPr>
              <w:spacing w:after="0" w:line="240" w:lineRule="auto"/>
              <w:jc w:val="center"/>
              <w:rPr>
                <w:rFonts w:ascii="Times New Roman" w:eastAsia="Times New Roman" w:hAnsi="Times New Roman"/>
                <w:color w:val="000000" w:themeColor="text1"/>
                <w:sz w:val="20"/>
                <w:szCs w:val="20"/>
                <w:lang w:eastAsia="pt-BR"/>
              </w:rPr>
            </w:pPr>
          </w:p>
          <w:p w14:paraId="3B1735A8" w14:textId="77777777" w:rsidR="0061090A" w:rsidRDefault="0061090A" w:rsidP="000B06AE">
            <w:pPr>
              <w:spacing w:after="0" w:line="240" w:lineRule="auto"/>
              <w:jc w:val="center"/>
              <w:rPr>
                <w:rFonts w:ascii="Times New Roman" w:eastAsia="Times New Roman" w:hAnsi="Times New Roman"/>
                <w:color w:val="000000" w:themeColor="text1"/>
                <w:sz w:val="20"/>
                <w:szCs w:val="20"/>
                <w:lang w:eastAsia="pt-BR"/>
              </w:rPr>
            </w:pPr>
          </w:p>
          <w:p w14:paraId="0472469A" w14:textId="77777777" w:rsidR="0061090A" w:rsidRDefault="0061090A" w:rsidP="000B06AE">
            <w:pPr>
              <w:spacing w:after="0" w:line="240" w:lineRule="auto"/>
              <w:jc w:val="center"/>
              <w:rPr>
                <w:rFonts w:ascii="Times New Roman" w:eastAsia="Times New Roman" w:hAnsi="Times New Roman"/>
                <w:color w:val="000000" w:themeColor="text1"/>
                <w:sz w:val="20"/>
                <w:szCs w:val="20"/>
                <w:lang w:eastAsia="pt-BR"/>
              </w:rPr>
            </w:pPr>
          </w:p>
          <w:p w14:paraId="3EB79AC8" w14:textId="64A159F4"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r>
              <w:rPr>
                <w:rFonts w:ascii="Times New Roman" w:eastAsia="Times New Roman" w:hAnsi="Times New Roman"/>
                <w:color w:val="000000" w:themeColor="text1"/>
                <w:sz w:val="20"/>
                <w:szCs w:val="20"/>
                <w:lang w:eastAsia="pt-BR"/>
              </w:rPr>
              <w:t>1,024</w:t>
            </w:r>
          </w:p>
        </w:tc>
      </w:tr>
      <w:tr w:rsidR="005E0C87" w:rsidRPr="00757E1D" w14:paraId="7C18FDA5" w14:textId="0E6E42E6" w:rsidTr="000B06AE">
        <w:trPr>
          <w:trHeight w:val="300"/>
          <w:jc w:val="center"/>
        </w:trPr>
        <w:tc>
          <w:tcPr>
            <w:tcW w:w="2201" w:type="dxa"/>
            <w:vMerge/>
            <w:hideMark/>
          </w:tcPr>
          <w:p w14:paraId="1F6F7064"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11375D09"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sempre</w:t>
            </w:r>
          </w:p>
        </w:tc>
        <w:tc>
          <w:tcPr>
            <w:tcW w:w="1189" w:type="dxa"/>
            <w:hideMark/>
          </w:tcPr>
          <w:p w14:paraId="13F8D84C" w14:textId="0DB5B39E"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4</w:t>
            </w:r>
          </w:p>
        </w:tc>
        <w:tc>
          <w:tcPr>
            <w:tcW w:w="1353" w:type="dxa"/>
            <w:hideMark/>
          </w:tcPr>
          <w:p w14:paraId="4C8E8DA9" w14:textId="51CF410F"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19,0</w:t>
            </w:r>
          </w:p>
        </w:tc>
        <w:tc>
          <w:tcPr>
            <w:tcW w:w="941" w:type="dxa"/>
            <w:vMerge/>
            <w:hideMark/>
          </w:tcPr>
          <w:p w14:paraId="13DD7320"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3196473A"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3709233C"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545A909E" w14:textId="702F9889" w:rsidTr="000B06AE">
        <w:trPr>
          <w:trHeight w:val="300"/>
          <w:jc w:val="center"/>
        </w:trPr>
        <w:tc>
          <w:tcPr>
            <w:tcW w:w="2201" w:type="dxa"/>
            <w:vMerge/>
            <w:hideMark/>
          </w:tcPr>
          <w:p w14:paraId="65C79D26"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35E49E89"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As vezes</w:t>
            </w:r>
          </w:p>
        </w:tc>
        <w:tc>
          <w:tcPr>
            <w:tcW w:w="1189" w:type="dxa"/>
            <w:hideMark/>
          </w:tcPr>
          <w:p w14:paraId="1EA2BE8B" w14:textId="69BC352B"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9</w:t>
            </w:r>
          </w:p>
        </w:tc>
        <w:tc>
          <w:tcPr>
            <w:tcW w:w="1353" w:type="dxa"/>
            <w:hideMark/>
          </w:tcPr>
          <w:p w14:paraId="6474ACFE" w14:textId="51E43422" w:rsidR="005E0C87" w:rsidRPr="0061090A" w:rsidRDefault="005E0C87" w:rsidP="000B06AE">
            <w:pPr>
              <w:spacing w:after="0" w:line="240" w:lineRule="auto"/>
              <w:jc w:val="center"/>
              <w:rPr>
                <w:rFonts w:ascii="Times New Roman" w:eastAsia="Times New Roman" w:hAnsi="Times New Roman"/>
                <w:b/>
                <w:color w:val="000000" w:themeColor="text1"/>
                <w:sz w:val="20"/>
                <w:szCs w:val="20"/>
                <w:highlight w:val="yellow"/>
                <w:lang w:eastAsia="pt-BR"/>
              </w:rPr>
            </w:pPr>
            <w:r w:rsidRPr="005F121E">
              <w:rPr>
                <w:rFonts w:ascii="Arial" w:hAnsi="Arial" w:cs="Arial"/>
                <w:b/>
                <w:color w:val="010205"/>
                <w:sz w:val="18"/>
                <w:szCs w:val="18"/>
              </w:rPr>
              <w:t>42,9</w:t>
            </w:r>
          </w:p>
        </w:tc>
        <w:tc>
          <w:tcPr>
            <w:tcW w:w="941" w:type="dxa"/>
            <w:vMerge/>
            <w:hideMark/>
          </w:tcPr>
          <w:p w14:paraId="6B1D6596"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61CF191C"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6CFBAED0"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0187770A" w14:textId="2C46572D" w:rsidTr="000B06AE">
        <w:trPr>
          <w:trHeight w:val="300"/>
          <w:jc w:val="center"/>
        </w:trPr>
        <w:tc>
          <w:tcPr>
            <w:tcW w:w="2201" w:type="dxa"/>
            <w:vMerge/>
            <w:hideMark/>
          </w:tcPr>
          <w:p w14:paraId="316ADDAF"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6BC745B5"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nunca</w:t>
            </w:r>
          </w:p>
        </w:tc>
        <w:tc>
          <w:tcPr>
            <w:tcW w:w="1189" w:type="dxa"/>
            <w:hideMark/>
          </w:tcPr>
          <w:p w14:paraId="56CA275D" w14:textId="2D2166F5"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5</w:t>
            </w:r>
          </w:p>
        </w:tc>
        <w:tc>
          <w:tcPr>
            <w:tcW w:w="1353" w:type="dxa"/>
            <w:hideMark/>
          </w:tcPr>
          <w:p w14:paraId="2455094E" w14:textId="068BF35F" w:rsidR="005E0C87" w:rsidRPr="0061090A" w:rsidRDefault="005E0C87" w:rsidP="000B06AE">
            <w:pPr>
              <w:spacing w:after="0" w:line="240" w:lineRule="auto"/>
              <w:jc w:val="center"/>
              <w:rPr>
                <w:rFonts w:ascii="Times New Roman" w:eastAsia="Times New Roman" w:hAnsi="Times New Roman"/>
                <w:b/>
                <w:color w:val="000000" w:themeColor="text1"/>
                <w:sz w:val="20"/>
                <w:szCs w:val="20"/>
                <w:highlight w:val="yellow"/>
                <w:lang w:eastAsia="pt-BR"/>
              </w:rPr>
            </w:pPr>
            <w:r w:rsidRPr="005F121E">
              <w:rPr>
                <w:rFonts w:ascii="Arial" w:hAnsi="Arial" w:cs="Arial"/>
                <w:b/>
                <w:color w:val="010205"/>
                <w:sz w:val="18"/>
                <w:szCs w:val="18"/>
              </w:rPr>
              <w:t>23,8</w:t>
            </w:r>
          </w:p>
        </w:tc>
        <w:tc>
          <w:tcPr>
            <w:tcW w:w="941" w:type="dxa"/>
            <w:vMerge/>
            <w:hideMark/>
          </w:tcPr>
          <w:p w14:paraId="6D52CC1A"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1C6CE853"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218B184A"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3B3A891A" w14:textId="39C4E02D" w:rsidTr="000B06AE">
        <w:trPr>
          <w:trHeight w:val="300"/>
          <w:jc w:val="center"/>
        </w:trPr>
        <w:tc>
          <w:tcPr>
            <w:tcW w:w="2201" w:type="dxa"/>
            <w:vMerge/>
            <w:hideMark/>
          </w:tcPr>
          <w:p w14:paraId="44EE7933"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0BAC66B5" w14:textId="77777777" w:rsidR="005E0C87" w:rsidRPr="005E0C87" w:rsidRDefault="005E0C87"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Nunca</w:t>
            </w:r>
          </w:p>
        </w:tc>
        <w:tc>
          <w:tcPr>
            <w:tcW w:w="1189" w:type="dxa"/>
            <w:hideMark/>
          </w:tcPr>
          <w:p w14:paraId="6FECF023" w14:textId="384547FF"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1</w:t>
            </w:r>
          </w:p>
        </w:tc>
        <w:tc>
          <w:tcPr>
            <w:tcW w:w="1353" w:type="dxa"/>
            <w:hideMark/>
          </w:tcPr>
          <w:p w14:paraId="6FC56C5E" w14:textId="5A49921E" w:rsidR="005E0C87" w:rsidRPr="00FD5C28" w:rsidRDefault="005E0C87" w:rsidP="000B06AE">
            <w:pPr>
              <w:spacing w:after="0" w:line="240" w:lineRule="auto"/>
              <w:jc w:val="center"/>
              <w:rPr>
                <w:rFonts w:ascii="Times New Roman" w:eastAsia="Times New Roman" w:hAnsi="Times New Roman"/>
                <w:color w:val="000000" w:themeColor="text1"/>
                <w:sz w:val="20"/>
                <w:szCs w:val="20"/>
                <w:highlight w:val="yellow"/>
                <w:lang w:eastAsia="pt-BR"/>
              </w:rPr>
            </w:pPr>
            <w:r w:rsidRPr="005F121E">
              <w:rPr>
                <w:rFonts w:ascii="Arial" w:hAnsi="Arial" w:cs="Arial"/>
                <w:color w:val="010205"/>
                <w:sz w:val="18"/>
                <w:szCs w:val="18"/>
              </w:rPr>
              <w:t>4,8</w:t>
            </w:r>
          </w:p>
        </w:tc>
        <w:tc>
          <w:tcPr>
            <w:tcW w:w="941" w:type="dxa"/>
            <w:vMerge/>
            <w:hideMark/>
          </w:tcPr>
          <w:p w14:paraId="03DB4385"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0DB9F20D"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50D8E7ED"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5E0C87" w:rsidRPr="00757E1D" w14:paraId="128DBC8C" w14:textId="321818C2" w:rsidTr="000B06AE">
        <w:trPr>
          <w:trHeight w:val="300"/>
          <w:jc w:val="center"/>
        </w:trPr>
        <w:tc>
          <w:tcPr>
            <w:tcW w:w="2201" w:type="dxa"/>
            <w:vMerge/>
            <w:hideMark/>
          </w:tcPr>
          <w:p w14:paraId="4FAA7D51" w14:textId="77777777" w:rsidR="005E0C87" w:rsidRPr="005E0C87" w:rsidRDefault="005E0C87"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5A966238" w14:textId="77777777" w:rsidR="005E0C87" w:rsidRPr="005E0C87" w:rsidRDefault="005E0C87" w:rsidP="000B06AE">
            <w:pPr>
              <w:spacing w:after="0" w:line="240" w:lineRule="auto"/>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Total</w:t>
            </w:r>
          </w:p>
        </w:tc>
        <w:tc>
          <w:tcPr>
            <w:tcW w:w="1189" w:type="dxa"/>
            <w:hideMark/>
          </w:tcPr>
          <w:p w14:paraId="5642D75C" w14:textId="26EE3481" w:rsidR="005E0C87" w:rsidRPr="00FD5C28" w:rsidRDefault="005E0C87" w:rsidP="000B06AE">
            <w:pPr>
              <w:spacing w:after="0" w:line="240" w:lineRule="auto"/>
              <w:jc w:val="center"/>
              <w:rPr>
                <w:rFonts w:ascii="Times New Roman" w:eastAsia="Times New Roman" w:hAnsi="Times New Roman"/>
                <w:b/>
                <w:bCs/>
                <w:color w:val="000000" w:themeColor="text1"/>
                <w:sz w:val="20"/>
                <w:szCs w:val="20"/>
                <w:highlight w:val="yellow"/>
                <w:lang w:eastAsia="pt-BR"/>
              </w:rPr>
            </w:pPr>
            <w:r w:rsidRPr="005F121E">
              <w:rPr>
                <w:rFonts w:ascii="Arial" w:hAnsi="Arial" w:cs="Arial"/>
                <w:color w:val="010205"/>
                <w:sz w:val="18"/>
                <w:szCs w:val="18"/>
              </w:rPr>
              <w:t>21</w:t>
            </w:r>
          </w:p>
        </w:tc>
        <w:tc>
          <w:tcPr>
            <w:tcW w:w="1353" w:type="dxa"/>
            <w:hideMark/>
          </w:tcPr>
          <w:p w14:paraId="5D4CB62B" w14:textId="7514A0B3" w:rsidR="005E0C87" w:rsidRPr="00FD5C28" w:rsidRDefault="005E0C87" w:rsidP="000B06AE">
            <w:pPr>
              <w:spacing w:after="0" w:line="240" w:lineRule="auto"/>
              <w:jc w:val="center"/>
              <w:rPr>
                <w:rFonts w:ascii="Times New Roman" w:eastAsia="Times New Roman" w:hAnsi="Times New Roman"/>
                <w:b/>
                <w:bCs/>
                <w:color w:val="000000" w:themeColor="text1"/>
                <w:sz w:val="20"/>
                <w:szCs w:val="20"/>
                <w:highlight w:val="yellow"/>
                <w:lang w:eastAsia="pt-BR"/>
              </w:rPr>
            </w:pPr>
            <w:r w:rsidRPr="005F121E">
              <w:rPr>
                <w:rFonts w:ascii="Arial" w:hAnsi="Arial" w:cs="Arial"/>
                <w:color w:val="010205"/>
                <w:sz w:val="18"/>
                <w:szCs w:val="18"/>
              </w:rPr>
              <w:t>100,0</w:t>
            </w:r>
          </w:p>
        </w:tc>
        <w:tc>
          <w:tcPr>
            <w:tcW w:w="941" w:type="dxa"/>
            <w:vMerge/>
            <w:hideMark/>
          </w:tcPr>
          <w:p w14:paraId="62F56FFA"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7CD5BA49"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617AA97C" w14:textId="77777777" w:rsidR="005E0C87" w:rsidRPr="00757E1D" w:rsidRDefault="005E0C87"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148AB5E2" w14:textId="3ED20CE8" w:rsidTr="000B06AE">
        <w:trPr>
          <w:trHeight w:val="300"/>
          <w:jc w:val="center"/>
        </w:trPr>
        <w:tc>
          <w:tcPr>
            <w:tcW w:w="2201" w:type="dxa"/>
            <w:vMerge w:val="restart"/>
            <w:hideMark/>
          </w:tcPr>
          <w:p w14:paraId="2F0B29E2"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1F3D677C" w14:textId="77777777" w:rsidR="0061090A" w:rsidRDefault="0061090A" w:rsidP="000B06AE">
            <w:pPr>
              <w:spacing w:after="0" w:line="240" w:lineRule="auto"/>
              <w:jc w:val="both"/>
              <w:rPr>
                <w:rFonts w:ascii="Times New Roman" w:eastAsia="Times New Roman" w:hAnsi="Times New Roman"/>
                <w:b/>
                <w:bCs/>
                <w:color w:val="000000" w:themeColor="text1"/>
                <w:sz w:val="20"/>
                <w:szCs w:val="20"/>
                <w:lang w:eastAsia="pt-BR"/>
              </w:rPr>
            </w:pPr>
          </w:p>
          <w:p w14:paraId="62871322"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Quando desconheço a informação, repassar a ligação é sempre a primeira opção</w:t>
            </w:r>
          </w:p>
        </w:tc>
        <w:tc>
          <w:tcPr>
            <w:tcW w:w="1457" w:type="dxa"/>
            <w:hideMark/>
          </w:tcPr>
          <w:p w14:paraId="72F5FC1B"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Sempre</w:t>
            </w:r>
          </w:p>
        </w:tc>
        <w:tc>
          <w:tcPr>
            <w:tcW w:w="1189" w:type="dxa"/>
            <w:hideMark/>
          </w:tcPr>
          <w:p w14:paraId="61D58234"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4</w:t>
            </w:r>
          </w:p>
        </w:tc>
        <w:tc>
          <w:tcPr>
            <w:tcW w:w="1353" w:type="dxa"/>
            <w:hideMark/>
          </w:tcPr>
          <w:p w14:paraId="56F10265"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19</w:t>
            </w:r>
          </w:p>
        </w:tc>
        <w:tc>
          <w:tcPr>
            <w:tcW w:w="941" w:type="dxa"/>
            <w:vMerge w:val="restart"/>
            <w:hideMark/>
          </w:tcPr>
          <w:p w14:paraId="4094FF8C" w14:textId="77777777" w:rsidR="00EA51F4" w:rsidRDefault="00EA51F4" w:rsidP="000B06AE">
            <w:pPr>
              <w:spacing w:after="0" w:line="240" w:lineRule="auto"/>
              <w:jc w:val="center"/>
              <w:rPr>
                <w:rFonts w:ascii="Times New Roman" w:eastAsia="Times New Roman" w:hAnsi="Times New Roman"/>
                <w:color w:val="000000" w:themeColor="text1"/>
                <w:sz w:val="20"/>
                <w:szCs w:val="20"/>
                <w:lang w:eastAsia="pt-BR"/>
              </w:rPr>
            </w:pPr>
          </w:p>
          <w:p w14:paraId="2F1C8077" w14:textId="77777777" w:rsidR="00EA51F4" w:rsidRDefault="00EA51F4" w:rsidP="000B06AE">
            <w:pPr>
              <w:spacing w:after="0" w:line="240" w:lineRule="auto"/>
              <w:jc w:val="center"/>
              <w:rPr>
                <w:rFonts w:ascii="Times New Roman" w:eastAsia="Times New Roman" w:hAnsi="Times New Roman"/>
                <w:color w:val="000000" w:themeColor="text1"/>
                <w:sz w:val="20"/>
                <w:szCs w:val="20"/>
                <w:lang w:eastAsia="pt-BR"/>
              </w:rPr>
            </w:pPr>
          </w:p>
          <w:p w14:paraId="73793091" w14:textId="77777777" w:rsidR="00EA51F4" w:rsidRDefault="00EA51F4" w:rsidP="000B06AE">
            <w:pPr>
              <w:spacing w:after="0" w:line="240" w:lineRule="auto"/>
              <w:jc w:val="center"/>
              <w:rPr>
                <w:rFonts w:ascii="Times New Roman" w:eastAsia="Times New Roman" w:hAnsi="Times New Roman"/>
                <w:color w:val="000000" w:themeColor="text1"/>
                <w:sz w:val="20"/>
                <w:szCs w:val="20"/>
                <w:lang w:eastAsia="pt-BR"/>
              </w:rPr>
            </w:pPr>
          </w:p>
          <w:p w14:paraId="76F5C00B"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2,52</w:t>
            </w:r>
          </w:p>
        </w:tc>
        <w:tc>
          <w:tcPr>
            <w:tcW w:w="720" w:type="dxa"/>
            <w:vMerge w:val="restart"/>
            <w:hideMark/>
          </w:tcPr>
          <w:p w14:paraId="0B4914A1" w14:textId="77777777" w:rsidR="00EA51F4" w:rsidRDefault="00EA51F4" w:rsidP="000B06AE">
            <w:pPr>
              <w:spacing w:after="0" w:line="240" w:lineRule="auto"/>
              <w:jc w:val="center"/>
              <w:rPr>
                <w:rFonts w:ascii="Times New Roman" w:eastAsia="Times New Roman" w:hAnsi="Times New Roman"/>
                <w:color w:val="000000" w:themeColor="text1"/>
                <w:sz w:val="20"/>
                <w:szCs w:val="20"/>
                <w:lang w:eastAsia="pt-BR"/>
              </w:rPr>
            </w:pPr>
          </w:p>
          <w:p w14:paraId="0DA911F9" w14:textId="77777777" w:rsidR="00EA51F4" w:rsidRDefault="00EA51F4" w:rsidP="000B06AE">
            <w:pPr>
              <w:spacing w:after="0" w:line="240" w:lineRule="auto"/>
              <w:jc w:val="center"/>
              <w:rPr>
                <w:rFonts w:ascii="Times New Roman" w:eastAsia="Times New Roman" w:hAnsi="Times New Roman"/>
                <w:color w:val="000000" w:themeColor="text1"/>
                <w:sz w:val="20"/>
                <w:szCs w:val="20"/>
                <w:lang w:eastAsia="pt-BR"/>
              </w:rPr>
            </w:pPr>
          </w:p>
          <w:p w14:paraId="2A233AC0" w14:textId="77777777" w:rsidR="00EA51F4" w:rsidRDefault="00EA51F4" w:rsidP="000B06AE">
            <w:pPr>
              <w:spacing w:after="0" w:line="240" w:lineRule="auto"/>
              <w:jc w:val="center"/>
              <w:rPr>
                <w:rFonts w:ascii="Times New Roman" w:eastAsia="Times New Roman" w:hAnsi="Times New Roman"/>
                <w:color w:val="000000" w:themeColor="text1"/>
                <w:sz w:val="20"/>
                <w:szCs w:val="20"/>
                <w:lang w:eastAsia="pt-BR"/>
              </w:rPr>
            </w:pPr>
          </w:p>
          <w:p w14:paraId="4CD560A7" w14:textId="1D04DE21" w:rsidR="00F06D9D" w:rsidRPr="00EA51F4" w:rsidRDefault="005E0C87" w:rsidP="000B06AE">
            <w:pPr>
              <w:spacing w:after="0" w:line="240" w:lineRule="auto"/>
              <w:jc w:val="center"/>
              <w:rPr>
                <w:rFonts w:ascii="Times New Roman" w:eastAsia="Times New Roman" w:hAnsi="Times New Roman"/>
                <w:b/>
                <w:color w:val="000000" w:themeColor="text1"/>
                <w:sz w:val="20"/>
                <w:szCs w:val="20"/>
                <w:lang w:eastAsia="pt-BR"/>
              </w:rPr>
            </w:pPr>
            <w:r w:rsidRPr="00EA51F4">
              <w:rPr>
                <w:rFonts w:ascii="Times New Roman" w:eastAsia="Times New Roman" w:hAnsi="Times New Roman"/>
                <w:b/>
                <w:color w:val="000000" w:themeColor="text1"/>
                <w:sz w:val="20"/>
                <w:szCs w:val="20"/>
                <w:lang w:eastAsia="pt-BR"/>
              </w:rPr>
              <w:t>3</w:t>
            </w:r>
          </w:p>
        </w:tc>
        <w:tc>
          <w:tcPr>
            <w:tcW w:w="1004" w:type="dxa"/>
            <w:vMerge w:val="restart"/>
          </w:tcPr>
          <w:p w14:paraId="2491A18E" w14:textId="77777777" w:rsidR="00EA51F4" w:rsidRDefault="00EA51F4" w:rsidP="000B06AE">
            <w:pPr>
              <w:spacing w:after="0" w:line="240" w:lineRule="auto"/>
              <w:jc w:val="center"/>
              <w:rPr>
                <w:rFonts w:ascii="Times New Roman" w:eastAsia="Times New Roman" w:hAnsi="Times New Roman"/>
                <w:color w:val="000000" w:themeColor="text1"/>
                <w:sz w:val="20"/>
                <w:szCs w:val="20"/>
                <w:lang w:eastAsia="pt-BR"/>
              </w:rPr>
            </w:pPr>
          </w:p>
          <w:p w14:paraId="01EF9B35" w14:textId="77777777" w:rsidR="00EA51F4" w:rsidRDefault="00EA51F4" w:rsidP="000B06AE">
            <w:pPr>
              <w:spacing w:after="0" w:line="240" w:lineRule="auto"/>
              <w:jc w:val="center"/>
              <w:rPr>
                <w:rFonts w:ascii="Times New Roman" w:eastAsia="Times New Roman" w:hAnsi="Times New Roman"/>
                <w:color w:val="000000" w:themeColor="text1"/>
                <w:sz w:val="20"/>
                <w:szCs w:val="20"/>
                <w:lang w:eastAsia="pt-BR"/>
              </w:rPr>
            </w:pPr>
          </w:p>
          <w:p w14:paraId="6021F2D4" w14:textId="77777777" w:rsidR="00EA51F4" w:rsidRDefault="00EA51F4" w:rsidP="000B06AE">
            <w:pPr>
              <w:spacing w:after="0" w:line="240" w:lineRule="auto"/>
              <w:jc w:val="center"/>
              <w:rPr>
                <w:rFonts w:ascii="Times New Roman" w:eastAsia="Times New Roman" w:hAnsi="Times New Roman"/>
                <w:color w:val="000000" w:themeColor="text1"/>
                <w:sz w:val="20"/>
                <w:szCs w:val="20"/>
                <w:lang w:eastAsia="pt-BR"/>
              </w:rPr>
            </w:pPr>
          </w:p>
          <w:p w14:paraId="1B45FEC5" w14:textId="7BFE8038"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1,03</w:t>
            </w:r>
          </w:p>
        </w:tc>
      </w:tr>
      <w:tr w:rsidR="00F06D9D" w:rsidRPr="00757E1D" w14:paraId="6AD2C44A" w14:textId="370BCD01" w:rsidTr="000B06AE">
        <w:trPr>
          <w:trHeight w:val="300"/>
          <w:jc w:val="center"/>
        </w:trPr>
        <w:tc>
          <w:tcPr>
            <w:tcW w:w="2201" w:type="dxa"/>
            <w:vMerge/>
            <w:hideMark/>
          </w:tcPr>
          <w:p w14:paraId="28704D7C"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7759523B"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sempre</w:t>
            </w:r>
          </w:p>
        </w:tc>
        <w:tc>
          <w:tcPr>
            <w:tcW w:w="1189" w:type="dxa"/>
            <w:hideMark/>
          </w:tcPr>
          <w:p w14:paraId="38B48683"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5</w:t>
            </w:r>
          </w:p>
        </w:tc>
        <w:tc>
          <w:tcPr>
            <w:tcW w:w="1353" w:type="dxa"/>
            <w:hideMark/>
          </w:tcPr>
          <w:p w14:paraId="00992AC8"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23,8</w:t>
            </w:r>
          </w:p>
        </w:tc>
        <w:tc>
          <w:tcPr>
            <w:tcW w:w="941" w:type="dxa"/>
            <w:vMerge/>
            <w:hideMark/>
          </w:tcPr>
          <w:p w14:paraId="0F0AF04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31B1BC46"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5AC47BE6"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6F6C9584" w14:textId="3EDC46D0" w:rsidTr="000B06AE">
        <w:trPr>
          <w:trHeight w:val="300"/>
          <w:jc w:val="center"/>
        </w:trPr>
        <w:tc>
          <w:tcPr>
            <w:tcW w:w="2201" w:type="dxa"/>
            <w:vMerge/>
            <w:hideMark/>
          </w:tcPr>
          <w:p w14:paraId="32C14A60"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3C4F0DEE"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As vezes</w:t>
            </w:r>
          </w:p>
        </w:tc>
        <w:tc>
          <w:tcPr>
            <w:tcW w:w="1189" w:type="dxa"/>
            <w:hideMark/>
          </w:tcPr>
          <w:p w14:paraId="3FD6411F"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10</w:t>
            </w:r>
          </w:p>
        </w:tc>
        <w:tc>
          <w:tcPr>
            <w:tcW w:w="1353" w:type="dxa"/>
            <w:hideMark/>
          </w:tcPr>
          <w:p w14:paraId="198D1E0D" w14:textId="77777777" w:rsidR="00F06D9D" w:rsidRPr="005E0C87"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5E0C87">
              <w:rPr>
                <w:rFonts w:ascii="Times New Roman" w:eastAsia="Times New Roman" w:hAnsi="Times New Roman"/>
                <w:b/>
                <w:color w:val="000000" w:themeColor="text1"/>
                <w:sz w:val="20"/>
                <w:szCs w:val="20"/>
                <w:lang w:eastAsia="pt-BR"/>
              </w:rPr>
              <w:t>47,6</w:t>
            </w:r>
          </w:p>
        </w:tc>
        <w:tc>
          <w:tcPr>
            <w:tcW w:w="941" w:type="dxa"/>
            <w:vMerge/>
            <w:hideMark/>
          </w:tcPr>
          <w:p w14:paraId="55C69FC1"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3FEB9072"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2395708E"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342CD788" w14:textId="438C3C03" w:rsidTr="000B06AE">
        <w:trPr>
          <w:trHeight w:val="300"/>
          <w:jc w:val="center"/>
        </w:trPr>
        <w:tc>
          <w:tcPr>
            <w:tcW w:w="2201" w:type="dxa"/>
            <w:vMerge/>
            <w:hideMark/>
          </w:tcPr>
          <w:p w14:paraId="33B0DCA5"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230D6ACD"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nunca</w:t>
            </w:r>
          </w:p>
        </w:tc>
        <w:tc>
          <w:tcPr>
            <w:tcW w:w="1189" w:type="dxa"/>
            <w:hideMark/>
          </w:tcPr>
          <w:p w14:paraId="54C7118A"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1</w:t>
            </w:r>
          </w:p>
        </w:tc>
        <w:tc>
          <w:tcPr>
            <w:tcW w:w="1353" w:type="dxa"/>
            <w:hideMark/>
          </w:tcPr>
          <w:p w14:paraId="73F8B784"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4,8</w:t>
            </w:r>
          </w:p>
        </w:tc>
        <w:tc>
          <w:tcPr>
            <w:tcW w:w="941" w:type="dxa"/>
            <w:vMerge/>
            <w:hideMark/>
          </w:tcPr>
          <w:p w14:paraId="27A541BC"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09D789AA"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75E720A5"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6AD1874E" w14:textId="7DD4BAD5" w:rsidTr="000B06AE">
        <w:trPr>
          <w:trHeight w:val="300"/>
          <w:jc w:val="center"/>
        </w:trPr>
        <w:tc>
          <w:tcPr>
            <w:tcW w:w="2201" w:type="dxa"/>
            <w:vMerge/>
            <w:hideMark/>
          </w:tcPr>
          <w:p w14:paraId="37553E58"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5C4589D0"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Nunca</w:t>
            </w:r>
          </w:p>
        </w:tc>
        <w:tc>
          <w:tcPr>
            <w:tcW w:w="1189" w:type="dxa"/>
            <w:hideMark/>
          </w:tcPr>
          <w:p w14:paraId="72C4D437"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1</w:t>
            </w:r>
          </w:p>
        </w:tc>
        <w:tc>
          <w:tcPr>
            <w:tcW w:w="1353" w:type="dxa"/>
            <w:hideMark/>
          </w:tcPr>
          <w:p w14:paraId="040E3227"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4,8</w:t>
            </w:r>
          </w:p>
        </w:tc>
        <w:tc>
          <w:tcPr>
            <w:tcW w:w="941" w:type="dxa"/>
            <w:vMerge/>
            <w:hideMark/>
          </w:tcPr>
          <w:p w14:paraId="2FA6B27F"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291A920C"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65107603"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292A8C28" w14:textId="79466747" w:rsidTr="000B06AE">
        <w:trPr>
          <w:trHeight w:val="300"/>
          <w:jc w:val="center"/>
        </w:trPr>
        <w:tc>
          <w:tcPr>
            <w:tcW w:w="2201" w:type="dxa"/>
            <w:vMerge/>
            <w:hideMark/>
          </w:tcPr>
          <w:p w14:paraId="0340A810"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p>
        </w:tc>
        <w:tc>
          <w:tcPr>
            <w:tcW w:w="1457" w:type="dxa"/>
            <w:hideMark/>
          </w:tcPr>
          <w:p w14:paraId="627C1081" w14:textId="77777777" w:rsidR="00F06D9D" w:rsidRPr="005E0C87" w:rsidRDefault="00F06D9D" w:rsidP="000B06AE">
            <w:pPr>
              <w:spacing w:after="0" w:line="240" w:lineRule="auto"/>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Total</w:t>
            </w:r>
          </w:p>
        </w:tc>
        <w:tc>
          <w:tcPr>
            <w:tcW w:w="1189" w:type="dxa"/>
            <w:hideMark/>
          </w:tcPr>
          <w:p w14:paraId="4C920287" w14:textId="77777777" w:rsidR="00F06D9D" w:rsidRPr="005E0C87"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21</w:t>
            </w:r>
          </w:p>
        </w:tc>
        <w:tc>
          <w:tcPr>
            <w:tcW w:w="1353" w:type="dxa"/>
            <w:hideMark/>
          </w:tcPr>
          <w:p w14:paraId="1877C179" w14:textId="77777777" w:rsidR="00F06D9D" w:rsidRPr="005E0C87"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100</w:t>
            </w:r>
          </w:p>
        </w:tc>
        <w:tc>
          <w:tcPr>
            <w:tcW w:w="941" w:type="dxa"/>
            <w:vMerge/>
            <w:hideMark/>
          </w:tcPr>
          <w:p w14:paraId="4545FCEC"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720" w:type="dxa"/>
            <w:vMerge/>
            <w:hideMark/>
          </w:tcPr>
          <w:p w14:paraId="2904CBE4"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c>
          <w:tcPr>
            <w:tcW w:w="1004" w:type="dxa"/>
            <w:vMerge/>
          </w:tcPr>
          <w:p w14:paraId="1CF4FE83" w14:textId="77777777"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p>
        </w:tc>
      </w:tr>
      <w:tr w:rsidR="00F06D9D" w:rsidRPr="00757E1D" w14:paraId="72B4CA61" w14:textId="536DF506" w:rsidTr="000B06AE">
        <w:trPr>
          <w:trHeight w:val="300"/>
          <w:jc w:val="center"/>
        </w:trPr>
        <w:tc>
          <w:tcPr>
            <w:tcW w:w="2201" w:type="dxa"/>
            <w:vMerge w:val="restart"/>
            <w:hideMark/>
          </w:tcPr>
          <w:p w14:paraId="604FABFA" w14:textId="77777777" w:rsidR="00F06D9D" w:rsidRPr="005E0C87" w:rsidRDefault="00F06D9D" w:rsidP="000B06AE">
            <w:pPr>
              <w:spacing w:after="0" w:line="240" w:lineRule="auto"/>
              <w:jc w:val="both"/>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Ao repassar a ligação sempre aguardo que atendam</w:t>
            </w:r>
          </w:p>
        </w:tc>
        <w:tc>
          <w:tcPr>
            <w:tcW w:w="1457" w:type="dxa"/>
            <w:hideMark/>
          </w:tcPr>
          <w:p w14:paraId="6B8580AA"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Sempre</w:t>
            </w:r>
          </w:p>
        </w:tc>
        <w:tc>
          <w:tcPr>
            <w:tcW w:w="1189" w:type="dxa"/>
            <w:hideMark/>
          </w:tcPr>
          <w:p w14:paraId="7BA5FAB5"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6</w:t>
            </w:r>
          </w:p>
        </w:tc>
        <w:tc>
          <w:tcPr>
            <w:tcW w:w="1353" w:type="dxa"/>
            <w:hideMark/>
          </w:tcPr>
          <w:p w14:paraId="298FE2D3"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28,6</w:t>
            </w:r>
          </w:p>
        </w:tc>
        <w:tc>
          <w:tcPr>
            <w:tcW w:w="941" w:type="dxa"/>
            <w:vMerge w:val="restart"/>
            <w:hideMark/>
          </w:tcPr>
          <w:p w14:paraId="04FC06E2" w14:textId="77777777" w:rsidR="003A025E" w:rsidRDefault="003A025E" w:rsidP="000B06AE">
            <w:pPr>
              <w:spacing w:after="0" w:line="240" w:lineRule="auto"/>
              <w:jc w:val="center"/>
              <w:rPr>
                <w:rFonts w:ascii="Times New Roman" w:eastAsia="Times New Roman" w:hAnsi="Times New Roman"/>
                <w:color w:val="000000" w:themeColor="text1"/>
                <w:sz w:val="20"/>
                <w:szCs w:val="20"/>
                <w:lang w:eastAsia="pt-BR"/>
              </w:rPr>
            </w:pPr>
          </w:p>
          <w:p w14:paraId="157EED1D" w14:textId="77777777" w:rsidR="000B06AE" w:rsidRDefault="000B06AE" w:rsidP="000B06AE">
            <w:pPr>
              <w:spacing w:after="0" w:line="240" w:lineRule="auto"/>
              <w:jc w:val="center"/>
              <w:rPr>
                <w:rFonts w:ascii="Times New Roman" w:eastAsia="Times New Roman" w:hAnsi="Times New Roman"/>
                <w:b/>
                <w:color w:val="000000" w:themeColor="text1"/>
                <w:sz w:val="20"/>
                <w:szCs w:val="20"/>
                <w:lang w:eastAsia="pt-BR"/>
              </w:rPr>
            </w:pPr>
          </w:p>
          <w:p w14:paraId="0FFD6FE1" w14:textId="77777777" w:rsidR="00F06D9D" w:rsidRPr="003A025E"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3A025E">
              <w:rPr>
                <w:rFonts w:ascii="Times New Roman" w:eastAsia="Times New Roman" w:hAnsi="Times New Roman"/>
                <w:b/>
                <w:color w:val="000000" w:themeColor="text1"/>
                <w:sz w:val="20"/>
                <w:szCs w:val="20"/>
                <w:lang w:eastAsia="pt-BR"/>
              </w:rPr>
              <w:t>2,43</w:t>
            </w:r>
          </w:p>
        </w:tc>
        <w:tc>
          <w:tcPr>
            <w:tcW w:w="720" w:type="dxa"/>
            <w:vMerge w:val="restart"/>
            <w:hideMark/>
          </w:tcPr>
          <w:p w14:paraId="53A0C580" w14:textId="77777777" w:rsidR="003A025E" w:rsidRDefault="003A025E" w:rsidP="000B06AE">
            <w:pPr>
              <w:spacing w:after="0" w:line="240" w:lineRule="auto"/>
              <w:jc w:val="center"/>
              <w:rPr>
                <w:rFonts w:ascii="Times New Roman" w:eastAsia="Times New Roman" w:hAnsi="Times New Roman"/>
                <w:color w:val="000000" w:themeColor="text1"/>
                <w:sz w:val="20"/>
                <w:szCs w:val="20"/>
                <w:lang w:eastAsia="pt-BR"/>
              </w:rPr>
            </w:pPr>
          </w:p>
          <w:p w14:paraId="415B3592" w14:textId="77777777" w:rsidR="000B06AE" w:rsidRDefault="000B06AE" w:rsidP="000B06AE">
            <w:pPr>
              <w:spacing w:after="0" w:line="240" w:lineRule="auto"/>
              <w:jc w:val="center"/>
              <w:rPr>
                <w:rFonts w:ascii="Times New Roman" w:eastAsia="Times New Roman" w:hAnsi="Times New Roman"/>
                <w:b/>
                <w:color w:val="000000" w:themeColor="text1"/>
                <w:sz w:val="20"/>
                <w:szCs w:val="20"/>
                <w:lang w:eastAsia="pt-BR"/>
              </w:rPr>
            </w:pPr>
          </w:p>
          <w:p w14:paraId="08B9B933" w14:textId="5ECA4E76" w:rsidR="00F06D9D" w:rsidRPr="00EA51F4" w:rsidRDefault="005E0C87" w:rsidP="000B06AE">
            <w:pPr>
              <w:spacing w:after="0" w:line="240" w:lineRule="auto"/>
              <w:jc w:val="center"/>
              <w:rPr>
                <w:rFonts w:ascii="Times New Roman" w:eastAsia="Times New Roman" w:hAnsi="Times New Roman"/>
                <w:b/>
                <w:color w:val="000000" w:themeColor="text1"/>
                <w:sz w:val="20"/>
                <w:szCs w:val="20"/>
                <w:lang w:eastAsia="pt-BR"/>
              </w:rPr>
            </w:pPr>
            <w:r w:rsidRPr="00EA51F4">
              <w:rPr>
                <w:rFonts w:ascii="Times New Roman" w:eastAsia="Times New Roman" w:hAnsi="Times New Roman"/>
                <w:b/>
                <w:color w:val="000000" w:themeColor="text1"/>
                <w:sz w:val="20"/>
                <w:szCs w:val="20"/>
                <w:lang w:eastAsia="pt-BR"/>
              </w:rPr>
              <w:t>2</w:t>
            </w:r>
          </w:p>
        </w:tc>
        <w:tc>
          <w:tcPr>
            <w:tcW w:w="1004" w:type="dxa"/>
            <w:vMerge w:val="restart"/>
          </w:tcPr>
          <w:p w14:paraId="59C58F37" w14:textId="77777777" w:rsidR="003A025E" w:rsidRDefault="003A025E" w:rsidP="000B06AE">
            <w:pPr>
              <w:spacing w:after="0" w:line="240" w:lineRule="auto"/>
              <w:jc w:val="center"/>
              <w:rPr>
                <w:rFonts w:ascii="Times New Roman" w:eastAsia="Times New Roman" w:hAnsi="Times New Roman"/>
                <w:color w:val="000000" w:themeColor="text1"/>
                <w:sz w:val="20"/>
                <w:szCs w:val="20"/>
                <w:lang w:eastAsia="pt-BR"/>
              </w:rPr>
            </w:pPr>
          </w:p>
          <w:p w14:paraId="6322F92E" w14:textId="77777777" w:rsidR="000B06AE" w:rsidRDefault="000B06AE" w:rsidP="000B06AE">
            <w:pPr>
              <w:spacing w:after="0" w:line="240" w:lineRule="auto"/>
              <w:jc w:val="center"/>
              <w:rPr>
                <w:rFonts w:ascii="Times New Roman" w:eastAsia="Times New Roman" w:hAnsi="Times New Roman"/>
                <w:color w:val="000000" w:themeColor="text1"/>
                <w:sz w:val="20"/>
                <w:szCs w:val="20"/>
                <w:lang w:eastAsia="pt-BR"/>
              </w:rPr>
            </w:pPr>
          </w:p>
          <w:p w14:paraId="3C5DBBED" w14:textId="4A656310" w:rsidR="00F06D9D" w:rsidRPr="00757E1D"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757E1D">
              <w:rPr>
                <w:rFonts w:ascii="Times New Roman" w:eastAsia="Times New Roman" w:hAnsi="Times New Roman"/>
                <w:color w:val="000000" w:themeColor="text1"/>
                <w:sz w:val="20"/>
                <w:szCs w:val="20"/>
                <w:lang w:eastAsia="pt-BR"/>
              </w:rPr>
              <w:t>1,248</w:t>
            </w:r>
          </w:p>
        </w:tc>
      </w:tr>
      <w:tr w:rsidR="00F06D9D" w:rsidRPr="00757E1D" w14:paraId="3AACF924" w14:textId="31365525" w:rsidTr="000B06AE">
        <w:trPr>
          <w:trHeight w:val="300"/>
          <w:jc w:val="center"/>
        </w:trPr>
        <w:tc>
          <w:tcPr>
            <w:tcW w:w="2201" w:type="dxa"/>
            <w:vMerge/>
            <w:hideMark/>
          </w:tcPr>
          <w:p w14:paraId="1CC4ED17" w14:textId="77777777" w:rsidR="00F06D9D" w:rsidRPr="005E0C87" w:rsidRDefault="00F06D9D" w:rsidP="000B06AE">
            <w:pPr>
              <w:spacing w:after="0" w:line="240" w:lineRule="auto"/>
              <w:rPr>
                <w:rFonts w:ascii="Times New Roman" w:eastAsia="Times New Roman" w:hAnsi="Times New Roman"/>
                <w:b/>
                <w:bCs/>
                <w:color w:val="000000" w:themeColor="text1"/>
                <w:sz w:val="20"/>
                <w:szCs w:val="20"/>
                <w:lang w:eastAsia="pt-BR"/>
              </w:rPr>
            </w:pPr>
          </w:p>
        </w:tc>
        <w:tc>
          <w:tcPr>
            <w:tcW w:w="1457" w:type="dxa"/>
            <w:hideMark/>
          </w:tcPr>
          <w:p w14:paraId="49C85CF4"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sempre</w:t>
            </w:r>
          </w:p>
        </w:tc>
        <w:tc>
          <w:tcPr>
            <w:tcW w:w="1189" w:type="dxa"/>
            <w:hideMark/>
          </w:tcPr>
          <w:p w14:paraId="26A2CF10"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7</w:t>
            </w:r>
          </w:p>
        </w:tc>
        <w:tc>
          <w:tcPr>
            <w:tcW w:w="1353" w:type="dxa"/>
            <w:hideMark/>
          </w:tcPr>
          <w:p w14:paraId="4EEE6B28" w14:textId="77777777" w:rsidR="00F06D9D" w:rsidRPr="00EA51F4"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EA51F4">
              <w:rPr>
                <w:rFonts w:ascii="Times New Roman" w:eastAsia="Times New Roman" w:hAnsi="Times New Roman"/>
                <w:b/>
                <w:color w:val="000000" w:themeColor="text1"/>
                <w:sz w:val="20"/>
                <w:szCs w:val="20"/>
                <w:lang w:eastAsia="pt-BR"/>
              </w:rPr>
              <w:t>33,3</w:t>
            </w:r>
          </w:p>
        </w:tc>
        <w:tc>
          <w:tcPr>
            <w:tcW w:w="941" w:type="dxa"/>
            <w:vMerge/>
            <w:hideMark/>
          </w:tcPr>
          <w:p w14:paraId="2B91CF46"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c>
          <w:tcPr>
            <w:tcW w:w="720" w:type="dxa"/>
            <w:vMerge/>
            <w:hideMark/>
          </w:tcPr>
          <w:p w14:paraId="13C97FEE"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c>
          <w:tcPr>
            <w:tcW w:w="1004" w:type="dxa"/>
            <w:vMerge/>
          </w:tcPr>
          <w:p w14:paraId="0C6D2D42"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r>
      <w:tr w:rsidR="00F06D9D" w:rsidRPr="00757E1D" w14:paraId="12D6854B" w14:textId="423D5AF1" w:rsidTr="000B06AE">
        <w:trPr>
          <w:trHeight w:val="300"/>
          <w:jc w:val="center"/>
        </w:trPr>
        <w:tc>
          <w:tcPr>
            <w:tcW w:w="2201" w:type="dxa"/>
            <w:vMerge/>
            <w:hideMark/>
          </w:tcPr>
          <w:p w14:paraId="18DE9AF8" w14:textId="77777777" w:rsidR="00F06D9D" w:rsidRPr="005E0C87" w:rsidRDefault="00F06D9D" w:rsidP="000B06AE">
            <w:pPr>
              <w:spacing w:after="0" w:line="240" w:lineRule="auto"/>
              <w:rPr>
                <w:rFonts w:ascii="Times New Roman" w:eastAsia="Times New Roman" w:hAnsi="Times New Roman"/>
                <w:b/>
                <w:bCs/>
                <w:color w:val="000000" w:themeColor="text1"/>
                <w:sz w:val="20"/>
                <w:szCs w:val="20"/>
                <w:lang w:eastAsia="pt-BR"/>
              </w:rPr>
            </w:pPr>
          </w:p>
        </w:tc>
        <w:tc>
          <w:tcPr>
            <w:tcW w:w="1457" w:type="dxa"/>
            <w:hideMark/>
          </w:tcPr>
          <w:p w14:paraId="2EEBDB1C"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As vezes</w:t>
            </w:r>
          </w:p>
        </w:tc>
        <w:tc>
          <w:tcPr>
            <w:tcW w:w="1189" w:type="dxa"/>
            <w:hideMark/>
          </w:tcPr>
          <w:p w14:paraId="294191CC"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1</w:t>
            </w:r>
          </w:p>
        </w:tc>
        <w:tc>
          <w:tcPr>
            <w:tcW w:w="1353" w:type="dxa"/>
            <w:hideMark/>
          </w:tcPr>
          <w:p w14:paraId="538303AB"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4,8</w:t>
            </w:r>
          </w:p>
        </w:tc>
        <w:tc>
          <w:tcPr>
            <w:tcW w:w="941" w:type="dxa"/>
            <w:vMerge/>
            <w:hideMark/>
          </w:tcPr>
          <w:p w14:paraId="643098AD"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c>
          <w:tcPr>
            <w:tcW w:w="720" w:type="dxa"/>
            <w:vMerge/>
            <w:hideMark/>
          </w:tcPr>
          <w:p w14:paraId="375E11B8"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c>
          <w:tcPr>
            <w:tcW w:w="1004" w:type="dxa"/>
            <w:vMerge/>
          </w:tcPr>
          <w:p w14:paraId="46D6959C"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r>
      <w:tr w:rsidR="00F06D9D" w:rsidRPr="00757E1D" w14:paraId="38642096" w14:textId="1DD7D6B2" w:rsidTr="000B06AE">
        <w:trPr>
          <w:trHeight w:val="300"/>
          <w:jc w:val="center"/>
        </w:trPr>
        <w:tc>
          <w:tcPr>
            <w:tcW w:w="2201" w:type="dxa"/>
            <w:vMerge/>
            <w:hideMark/>
          </w:tcPr>
          <w:p w14:paraId="4AC4488A" w14:textId="77777777" w:rsidR="00F06D9D" w:rsidRPr="005E0C87" w:rsidRDefault="00F06D9D" w:rsidP="000B06AE">
            <w:pPr>
              <w:spacing w:after="0" w:line="240" w:lineRule="auto"/>
              <w:rPr>
                <w:rFonts w:ascii="Times New Roman" w:eastAsia="Times New Roman" w:hAnsi="Times New Roman"/>
                <w:b/>
                <w:bCs/>
                <w:color w:val="000000" w:themeColor="text1"/>
                <w:sz w:val="20"/>
                <w:szCs w:val="20"/>
                <w:lang w:eastAsia="pt-BR"/>
              </w:rPr>
            </w:pPr>
          </w:p>
        </w:tc>
        <w:tc>
          <w:tcPr>
            <w:tcW w:w="1457" w:type="dxa"/>
            <w:hideMark/>
          </w:tcPr>
          <w:p w14:paraId="671FBC1C" w14:textId="77777777" w:rsidR="00F06D9D" w:rsidRPr="005E0C87" w:rsidRDefault="00F06D9D" w:rsidP="000B06AE">
            <w:pPr>
              <w:spacing w:after="0" w:line="240" w:lineRule="auto"/>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Quase nunca</w:t>
            </w:r>
          </w:p>
        </w:tc>
        <w:tc>
          <w:tcPr>
            <w:tcW w:w="1189" w:type="dxa"/>
            <w:hideMark/>
          </w:tcPr>
          <w:p w14:paraId="4780602E" w14:textId="77777777" w:rsidR="00F06D9D" w:rsidRPr="005E0C87" w:rsidRDefault="00F06D9D" w:rsidP="000B06AE">
            <w:pPr>
              <w:spacing w:after="0" w:line="240" w:lineRule="auto"/>
              <w:jc w:val="center"/>
              <w:rPr>
                <w:rFonts w:ascii="Times New Roman" w:eastAsia="Times New Roman" w:hAnsi="Times New Roman"/>
                <w:color w:val="000000" w:themeColor="text1"/>
                <w:sz w:val="20"/>
                <w:szCs w:val="20"/>
                <w:lang w:eastAsia="pt-BR"/>
              </w:rPr>
            </w:pPr>
            <w:r w:rsidRPr="005E0C87">
              <w:rPr>
                <w:rFonts w:ascii="Times New Roman" w:eastAsia="Times New Roman" w:hAnsi="Times New Roman"/>
                <w:color w:val="000000" w:themeColor="text1"/>
                <w:sz w:val="20"/>
                <w:szCs w:val="20"/>
                <w:lang w:eastAsia="pt-BR"/>
              </w:rPr>
              <w:t>7</w:t>
            </w:r>
          </w:p>
        </w:tc>
        <w:tc>
          <w:tcPr>
            <w:tcW w:w="1353" w:type="dxa"/>
            <w:hideMark/>
          </w:tcPr>
          <w:p w14:paraId="22F68EAB" w14:textId="77777777" w:rsidR="00F06D9D" w:rsidRPr="005E0C87" w:rsidRDefault="00F06D9D" w:rsidP="000B06AE">
            <w:pPr>
              <w:spacing w:after="0" w:line="240" w:lineRule="auto"/>
              <w:jc w:val="center"/>
              <w:rPr>
                <w:rFonts w:ascii="Times New Roman" w:eastAsia="Times New Roman" w:hAnsi="Times New Roman"/>
                <w:b/>
                <w:color w:val="000000" w:themeColor="text1"/>
                <w:sz w:val="20"/>
                <w:szCs w:val="20"/>
                <w:lang w:eastAsia="pt-BR"/>
              </w:rPr>
            </w:pPr>
            <w:r w:rsidRPr="005E0C87">
              <w:rPr>
                <w:rFonts w:ascii="Times New Roman" w:eastAsia="Times New Roman" w:hAnsi="Times New Roman"/>
                <w:b/>
                <w:color w:val="000000" w:themeColor="text1"/>
                <w:sz w:val="20"/>
                <w:szCs w:val="20"/>
                <w:lang w:eastAsia="pt-BR"/>
              </w:rPr>
              <w:t>33,3</w:t>
            </w:r>
          </w:p>
        </w:tc>
        <w:tc>
          <w:tcPr>
            <w:tcW w:w="941" w:type="dxa"/>
            <w:vMerge/>
            <w:hideMark/>
          </w:tcPr>
          <w:p w14:paraId="67CBF44F"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c>
          <w:tcPr>
            <w:tcW w:w="720" w:type="dxa"/>
            <w:vMerge/>
            <w:hideMark/>
          </w:tcPr>
          <w:p w14:paraId="166871C3"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c>
          <w:tcPr>
            <w:tcW w:w="1004" w:type="dxa"/>
            <w:vMerge/>
          </w:tcPr>
          <w:p w14:paraId="7C541F2F"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r>
      <w:tr w:rsidR="00F06D9D" w:rsidRPr="00757E1D" w14:paraId="6E3CD0BD" w14:textId="218CF2D7" w:rsidTr="000B06AE">
        <w:trPr>
          <w:trHeight w:val="300"/>
          <w:jc w:val="center"/>
        </w:trPr>
        <w:tc>
          <w:tcPr>
            <w:tcW w:w="2201" w:type="dxa"/>
            <w:vMerge/>
            <w:hideMark/>
          </w:tcPr>
          <w:p w14:paraId="7442E15F" w14:textId="77777777" w:rsidR="00F06D9D" w:rsidRPr="005E0C87" w:rsidRDefault="00F06D9D" w:rsidP="000B06AE">
            <w:pPr>
              <w:spacing w:after="0" w:line="240" w:lineRule="auto"/>
              <w:rPr>
                <w:rFonts w:ascii="Times New Roman" w:eastAsia="Times New Roman" w:hAnsi="Times New Roman"/>
                <w:b/>
                <w:bCs/>
                <w:color w:val="000000" w:themeColor="text1"/>
                <w:sz w:val="20"/>
                <w:szCs w:val="20"/>
                <w:lang w:eastAsia="pt-BR"/>
              </w:rPr>
            </w:pPr>
          </w:p>
        </w:tc>
        <w:tc>
          <w:tcPr>
            <w:tcW w:w="1457" w:type="dxa"/>
            <w:hideMark/>
          </w:tcPr>
          <w:p w14:paraId="44CCF345" w14:textId="77777777" w:rsidR="00F06D9D" w:rsidRPr="005E0C87" w:rsidRDefault="00F06D9D" w:rsidP="000B06AE">
            <w:pPr>
              <w:spacing w:after="0" w:line="240" w:lineRule="auto"/>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Total</w:t>
            </w:r>
          </w:p>
        </w:tc>
        <w:tc>
          <w:tcPr>
            <w:tcW w:w="1189" w:type="dxa"/>
            <w:hideMark/>
          </w:tcPr>
          <w:p w14:paraId="059D7E5A" w14:textId="77777777" w:rsidR="00F06D9D" w:rsidRPr="005E0C87"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21</w:t>
            </w:r>
          </w:p>
        </w:tc>
        <w:tc>
          <w:tcPr>
            <w:tcW w:w="1353" w:type="dxa"/>
            <w:hideMark/>
          </w:tcPr>
          <w:p w14:paraId="060505D6" w14:textId="77777777" w:rsidR="00F06D9D" w:rsidRPr="005E0C87" w:rsidRDefault="00F06D9D" w:rsidP="000B06AE">
            <w:pPr>
              <w:spacing w:after="0" w:line="240" w:lineRule="auto"/>
              <w:jc w:val="center"/>
              <w:rPr>
                <w:rFonts w:ascii="Times New Roman" w:eastAsia="Times New Roman" w:hAnsi="Times New Roman"/>
                <w:b/>
                <w:bCs/>
                <w:color w:val="000000" w:themeColor="text1"/>
                <w:sz w:val="20"/>
                <w:szCs w:val="20"/>
                <w:lang w:eastAsia="pt-BR"/>
              </w:rPr>
            </w:pPr>
            <w:r w:rsidRPr="005E0C87">
              <w:rPr>
                <w:rFonts w:ascii="Times New Roman" w:eastAsia="Times New Roman" w:hAnsi="Times New Roman"/>
                <w:b/>
                <w:bCs/>
                <w:color w:val="000000" w:themeColor="text1"/>
                <w:sz w:val="20"/>
                <w:szCs w:val="20"/>
                <w:lang w:eastAsia="pt-BR"/>
              </w:rPr>
              <w:t>100</w:t>
            </w:r>
          </w:p>
        </w:tc>
        <w:tc>
          <w:tcPr>
            <w:tcW w:w="941" w:type="dxa"/>
            <w:vMerge/>
            <w:hideMark/>
          </w:tcPr>
          <w:p w14:paraId="09BD8CA1"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c>
          <w:tcPr>
            <w:tcW w:w="720" w:type="dxa"/>
            <w:vMerge/>
            <w:hideMark/>
          </w:tcPr>
          <w:p w14:paraId="47C8C492"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c>
          <w:tcPr>
            <w:tcW w:w="1004" w:type="dxa"/>
            <w:vMerge/>
          </w:tcPr>
          <w:p w14:paraId="374CF175" w14:textId="77777777" w:rsidR="00F06D9D" w:rsidRPr="00757E1D" w:rsidRDefault="00F06D9D" w:rsidP="000B06AE">
            <w:pPr>
              <w:spacing w:after="0" w:line="240" w:lineRule="auto"/>
              <w:rPr>
                <w:rFonts w:ascii="Times New Roman" w:eastAsia="Times New Roman" w:hAnsi="Times New Roman"/>
                <w:color w:val="000000" w:themeColor="text1"/>
                <w:sz w:val="20"/>
                <w:szCs w:val="20"/>
                <w:lang w:eastAsia="pt-BR"/>
              </w:rPr>
            </w:pPr>
          </w:p>
        </w:tc>
      </w:tr>
    </w:tbl>
    <w:p w14:paraId="441DFF51" w14:textId="2023F80D" w:rsidR="008615F3" w:rsidRPr="00E8420B" w:rsidRDefault="00E8420B" w:rsidP="00E8420B">
      <w:pPr>
        <w:spacing w:after="0" w:line="360" w:lineRule="auto"/>
        <w:rPr>
          <w:rFonts w:ascii="Times New Roman" w:hAnsi="Times New Roman"/>
          <w:b/>
          <w:sz w:val="20"/>
          <w:szCs w:val="20"/>
        </w:rPr>
      </w:pPr>
      <w:r w:rsidRPr="00E8420B">
        <w:rPr>
          <w:rFonts w:ascii="Times New Roman" w:hAnsi="Times New Roman"/>
          <w:b/>
          <w:sz w:val="20"/>
          <w:szCs w:val="20"/>
        </w:rPr>
        <w:t xml:space="preserve">Fonte: </w:t>
      </w:r>
      <w:r w:rsidRPr="00E8420B">
        <w:rPr>
          <w:rFonts w:ascii="Times New Roman" w:hAnsi="Times New Roman"/>
          <w:sz w:val="20"/>
          <w:szCs w:val="20"/>
        </w:rPr>
        <w:t>Elaboração própria</w:t>
      </w:r>
    </w:p>
    <w:p w14:paraId="1EEFC625" w14:textId="77777777" w:rsidR="00E8420B" w:rsidRDefault="00E8420B" w:rsidP="00E8420B">
      <w:pPr>
        <w:spacing w:after="0" w:line="360" w:lineRule="auto"/>
        <w:ind w:firstLine="709"/>
        <w:jc w:val="both"/>
        <w:rPr>
          <w:rFonts w:ascii="Times New Roman" w:hAnsi="Times New Roman"/>
          <w:sz w:val="24"/>
          <w:szCs w:val="24"/>
        </w:rPr>
      </w:pPr>
    </w:p>
    <w:p w14:paraId="5744207E" w14:textId="3DA1A86E" w:rsidR="005749C0" w:rsidRDefault="005749C0" w:rsidP="00E8420B">
      <w:pPr>
        <w:spacing w:after="0" w:line="360" w:lineRule="auto"/>
        <w:ind w:firstLine="709"/>
        <w:jc w:val="both"/>
        <w:rPr>
          <w:rFonts w:ascii="Times New Roman" w:hAnsi="Times New Roman"/>
          <w:sz w:val="24"/>
          <w:szCs w:val="24"/>
        </w:rPr>
      </w:pPr>
      <w:r w:rsidRPr="00750094">
        <w:rPr>
          <w:rFonts w:ascii="Times New Roman" w:hAnsi="Times New Roman"/>
          <w:sz w:val="24"/>
          <w:szCs w:val="24"/>
        </w:rPr>
        <w:t xml:space="preserve">Quanto ao tempo de resposta aos e-mails enviados percebe-se que a maioria dos entrevistados </w:t>
      </w:r>
      <w:r w:rsidR="00BA4823" w:rsidRPr="00750094">
        <w:rPr>
          <w:rFonts w:ascii="Times New Roman" w:hAnsi="Times New Roman"/>
          <w:sz w:val="24"/>
          <w:szCs w:val="24"/>
        </w:rPr>
        <w:t xml:space="preserve">(Moda 3) </w:t>
      </w:r>
      <w:r w:rsidR="00BA4823">
        <w:rPr>
          <w:rFonts w:ascii="Times New Roman" w:hAnsi="Times New Roman"/>
          <w:sz w:val="24"/>
          <w:szCs w:val="24"/>
        </w:rPr>
        <w:t>afirma</w:t>
      </w:r>
      <w:r w:rsidRPr="00750094">
        <w:rPr>
          <w:rFonts w:ascii="Times New Roman" w:hAnsi="Times New Roman"/>
          <w:sz w:val="24"/>
          <w:szCs w:val="24"/>
        </w:rPr>
        <w:t xml:space="preserve"> que as respostas às vezes demoram.</w:t>
      </w:r>
      <w:r w:rsidR="00BA4823">
        <w:rPr>
          <w:rFonts w:ascii="Times New Roman" w:hAnsi="Times New Roman"/>
          <w:sz w:val="24"/>
          <w:szCs w:val="24"/>
        </w:rPr>
        <w:t xml:space="preserve"> </w:t>
      </w:r>
      <w:r>
        <w:rPr>
          <w:rFonts w:ascii="Times New Roman" w:hAnsi="Times New Roman"/>
          <w:sz w:val="24"/>
          <w:szCs w:val="24"/>
        </w:rPr>
        <w:t>Para o recebimento de e-mails sem as assinaturas ao final, embora a maioria dos entrevistados tenha afirmado que quase nunca há a ocorrência, a soma dos percentuais das opções 2 (quase sempre) e 3 (às vezes) é considerável (42,9%).</w:t>
      </w:r>
      <w:r w:rsidR="00BA4823">
        <w:rPr>
          <w:rFonts w:ascii="Times New Roman" w:hAnsi="Times New Roman"/>
          <w:sz w:val="24"/>
          <w:szCs w:val="24"/>
        </w:rPr>
        <w:t xml:space="preserve"> </w:t>
      </w:r>
      <w:r w:rsidRPr="00EC020F">
        <w:rPr>
          <w:rFonts w:ascii="Times New Roman" w:hAnsi="Times New Roman"/>
          <w:sz w:val="24"/>
          <w:szCs w:val="24"/>
        </w:rPr>
        <w:t>E-mails de outros setores com erros ortográficos foi percebido por cerca de 52,4% dos entrevistados, a maior parte destes (Moda 3) o percebe às vezes.</w:t>
      </w:r>
    </w:p>
    <w:p w14:paraId="30BB881D" w14:textId="23C461CF" w:rsidR="008F11EB" w:rsidRDefault="00297CD4" w:rsidP="00407875">
      <w:pPr>
        <w:spacing w:after="0" w:line="360" w:lineRule="auto"/>
        <w:ind w:firstLine="709"/>
        <w:jc w:val="both"/>
        <w:rPr>
          <w:rFonts w:ascii="Times New Roman" w:hAnsi="Times New Roman"/>
          <w:sz w:val="24"/>
          <w:szCs w:val="24"/>
        </w:rPr>
      </w:pPr>
      <w:r w:rsidRPr="00297CD4">
        <w:rPr>
          <w:rFonts w:ascii="Times New Roman" w:hAnsi="Times New Roman"/>
          <w:sz w:val="24"/>
          <w:szCs w:val="24"/>
        </w:rPr>
        <w:t xml:space="preserve">Embora a maioria afirma quase </w:t>
      </w:r>
      <w:r w:rsidR="00B00920">
        <w:rPr>
          <w:rFonts w:ascii="Times New Roman" w:hAnsi="Times New Roman"/>
          <w:sz w:val="24"/>
          <w:szCs w:val="24"/>
        </w:rPr>
        <w:t>nunc</w:t>
      </w:r>
      <w:r w:rsidRPr="00297CD4">
        <w:rPr>
          <w:rFonts w:ascii="Times New Roman" w:hAnsi="Times New Roman"/>
          <w:sz w:val="24"/>
          <w:szCs w:val="24"/>
        </w:rPr>
        <w:t>a apresentar dificuldades em se comunicar por telefone (Moda 4), a soma dos percentuais entre as opções 2 (quase sempre) e 3 (às vezes) é considerável (47,6%). O gráfico 2 mostra que essa dificuldade “quase sempre” está tanto os trabalhadores com o tempo de trabalho entre 4 e</w:t>
      </w:r>
      <w:r>
        <w:rPr>
          <w:rFonts w:ascii="Times New Roman" w:hAnsi="Times New Roman"/>
          <w:sz w:val="24"/>
          <w:szCs w:val="24"/>
        </w:rPr>
        <w:t xml:space="preserve"> </w:t>
      </w:r>
      <w:r w:rsidRPr="00297CD4">
        <w:rPr>
          <w:rFonts w:ascii="Times New Roman" w:hAnsi="Times New Roman"/>
          <w:sz w:val="24"/>
          <w:szCs w:val="24"/>
        </w:rPr>
        <w:t>5 como entre os que têm mais de 10 anos que ocupam essa função.</w:t>
      </w:r>
    </w:p>
    <w:p w14:paraId="4C1B217F" w14:textId="77777777" w:rsidR="00C945C0" w:rsidRDefault="00C945C0" w:rsidP="00407875">
      <w:pPr>
        <w:spacing w:after="0" w:line="360" w:lineRule="auto"/>
        <w:ind w:firstLine="709"/>
        <w:jc w:val="both"/>
        <w:rPr>
          <w:rFonts w:ascii="Times New Roman" w:hAnsi="Times New Roman"/>
          <w:sz w:val="24"/>
          <w:szCs w:val="24"/>
        </w:rPr>
      </w:pPr>
    </w:p>
    <w:p w14:paraId="7C63B1DD" w14:textId="4B296182" w:rsidR="000B06AE" w:rsidRPr="008F11EB" w:rsidRDefault="000B06AE" w:rsidP="008F11EB">
      <w:pPr>
        <w:spacing w:after="0" w:line="360" w:lineRule="auto"/>
        <w:ind w:firstLine="709"/>
        <w:jc w:val="both"/>
        <w:rPr>
          <w:rFonts w:ascii="Times New Roman" w:hAnsi="Times New Roman"/>
          <w:sz w:val="20"/>
          <w:szCs w:val="20"/>
        </w:rPr>
      </w:pPr>
      <w:r w:rsidRPr="00B675D2">
        <w:rPr>
          <w:rFonts w:ascii="Times New Roman" w:hAnsi="Times New Roman"/>
          <w:b/>
          <w:sz w:val="20"/>
          <w:szCs w:val="20"/>
        </w:rPr>
        <w:t>Figura 3.</w:t>
      </w:r>
      <w:r w:rsidRPr="00B675D2">
        <w:rPr>
          <w:rFonts w:ascii="Times New Roman" w:hAnsi="Times New Roman"/>
          <w:sz w:val="20"/>
          <w:szCs w:val="20"/>
        </w:rPr>
        <w:t xml:space="preserve"> Dificuldades em se comunicar ao telefone X Anos de trabalho</w:t>
      </w:r>
    </w:p>
    <w:p w14:paraId="6B9F5504" w14:textId="24B07296" w:rsidR="005749C0" w:rsidRPr="00EC020F" w:rsidRDefault="00286274" w:rsidP="00E8420B">
      <w:pPr>
        <w:spacing w:after="0" w:line="360" w:lineRule="auto"/>
        <w:ind w:firstLine="709"/>
        <w:jc w:val="both"/>
        <w:rPr>
          <w:rFonts w:ascii="Times New Roman" w:hAnsi="Times New Roman"/>
          <w:sz w:val="24"/>
          <w:szCs w:val="24"/>
        </w:rPr>
      </w:pPr>
      <w:r>
        <w:rPr>
          <w:noProof/>
          <w:lang w:eastAsia="pt-BR"/>
        </w:rPr>
        <w:drawing>
          <wp:inline distT="0" distB="0" distL="0" distR="0" wp14:anchorId="2028A53C" wp14:editId="4471BEE4">
            <wp:extent cx="4286250" cy="1800225"/>
            <wp:effectExtent l="0" t="0" r="0" b="9525"/>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635AC9" w14:textId="77777777" w:rsidR="008F11EB" w:rsidRDefault="000B06AE" w:rsidP="00E8420B">
      <w:pPr>
        <w:spacing w:after="0" w:line="360" w:lineRule="auto"/>
        <w:ind w:firstLine="709"/>
        <w:jc w:val="both"/>
        <w:rPr>
          <w:rFonts w:ascii="Times New Roman" w:hAnsi="Times New Roman"/>
          <w:sz w:val="20"/>
          <w:szCs w:val="20"/>
        </w:rPr>
      </w:pPr>
      <w:r w:rsidRPr="000B06AE">
        <w:rPr>
          <w:rFonts w:ascii="Times New Roman" w:hAnsi="Times New Roman"/>
          <w:b/>
          <w:sz w:val="20"/>
          <w:szCs w:val="20"/>
        </w:rPr>
        <w:t>Fonte:</w:t>
      </w:r>
      <w:r w:rsidRPr="000B06AE">
        <w:rPr>
          <w:rFonts w:ascii="Times New Roman" w:hAnsi="Times New Roman"/>
          <w:sz w:val="20"/>
          <w:szCs w:val="20"/>
        </w:rPr>
        <w:t xml:space="preserve"> Elaboração própria</w:t>
      </w:r>
    </w:p>
    <w:p w14:paraId="76639B2C" w14:textId="60300602" w:rsidR="00297CD4" w:rsidRPr="000B06AE" w:rsidRDefault="00297CD4" w:rsidP="00E8420B">
      <w:pPr>
        <w:spacing w:after="0" w:line="360" w:lineRule="auto"/>
        <w:ind w:firstLine="709"/>
        <w:jc w:val="both"/>
        <w:rPr>
          <w:rFonts w:ascii="Times New Roman" w:hAnsi="Times New Roman"/>
          <w:sz w:val="20"/>
          <w:szCs w:val="20"/>
        </w:rPr>
      </w:pPr>
    </w:p>
    <w:p w14:paraId="508F998F" w14:textId="77777777" w:rsidR="000B06AE" w:rsidRDefault="000B06AE" w:rsidP="00E8420B">
      <w:pPr>
        <w:spacing w:after="0" w:line="360" w:lineRule="auto"/>
        <w:ind w:firstLine="709"/>
        <w:jc w:val="both"/>
        <w:rPr>
          <w:rFonts w:ascii="Times New Roman" w:hAnsi="Times New Roman"/>
          <w:sz w:val="24"/>
          <w:szCs w:val="24"/>
        </w:rPr>
      </w:pPr>
    </w:p>
    <w:p w14:paraId="42A842E8" w14:textId="77777777" w:rsidR="00C945C0" w:rsidRDefault="005749C0" w:rsidP="005C7FA7">
      <w:pPr>
        <w:spacing w:after="0" w:line="360" w:lineRule="auto"/>
        <w:ind w:firstLine="709"/>
        <w:jc w:val="both"/>
        <w:rPr>
          <w:rFonts w:ascii="Times New Roman" w:hAnsi="Times New Roman"/>
          <w:sz w:val="24"/>
          <w:szCs w:val="24"/>
        </w:rPr>
        <w:sectPr w:rsidR="00C945C0" w:rsidSect="008F11EB">
          <w:headerReference w:type="default" r:id="rId18"/>
          <w:headerReference w:type="first" r:id="rId19"/>
          <w:pgSz w:w="11906" w:h="16838"/>
          <w:pgMar w:top="1417" w:right="1701" w:bottom="851" w:left="1701" w:header="708" w:footer="708" w:gutter="0"/>
          <w:cols w:space="708"/>
          <w:titlePg/>
          <w:docGrid w:linePitch="360"/>
        </w:sectPr>
      </w:pPr>
      <w:r w:rsidRPr="00695D9B">
        <w:rPr>
          <w:rFonts w:ascii="Times New Roman" w:hAnsi="Times New Roman"/>
          <w:sz w:val="24"/>
          <w:szCs w:val="24"/>
        </w:rPr>
        <w:t xml:space="preserve">Quanto a </w:t>
      </w:r>
      <w:r w:rsidR="005C7FA7">
        <w:rPr>
          <w:rFonts w:ascii="Times New Roman" w:hAnsi="Times New Roman"/>
          <w:sz w:val="24"/>
          <w:szCs w:val="24"/>
        </w:rPr>
        <w:t xml:space="preserve">falta de </w:t>
      </w:r>
      <w:r w:rsidRPr="00695D9B">
        <w:rPr>
          <w:rFonts w:ascii="Times New Roman" w:hAnsi="Times New Roman"/>
          <w:sz w:val="24"/>
          <w:szCs w:val="24"/>
        </w:rPr>
        <w:t>uma saudação profissional no atendimento ao telefone tanto a média quanto a moda (3,19 e 3, respectivamente) mostram que há ocorrência a ser considerada.</w:t>
      </w:r>
      <w:r w:rsidR="005C7FA7">
        <w:rPr>
          <w:rFonts w:ascii="Times New Roman" w:hAnsi="Times New Roman"/>
          <w:sz w:val="24"/>
          <w:szCs w:val="24"/>
        </w:rPr>
        <w:t xml:space="preserve"> </w:t>
      </w:r>
      <w:r>
        <w:rPr>
          <w:rFonts w:ascii="Times New Roman" w:hAnsi="Times New Roman"/>
          <w:sz w:val="24"/>
          <w:szCs w:val="24"/>
        </w:rPr>
        <w:t>Indo além, cerca de 71,4% (soma dos percentuais das opções 2- quase sempre e 3 às vezes) acreditam que falta profissionalismo e forma</w:t>
      </w:r>
      <w:r w:rsidR="005C7FA7">
        <w:rPr>
          <w:rFonts w:ascii="Times New Roman" w:hAnsi="Times New Roman"/>
          <w:sz w:val="24"/>
          <w:szCs w:val="24"/>
        </w:rPr>
        <w:t>lidade no atendimento</w:t>
      </w:r>
      <w:r>
        <w:rPr>
          <w:rFonts w:ascii="Times New Roman" w:hAnsi="Times New Roman"/>
          <w:sz w:val="24"/>
          <w:szCs w:val="24"/>
        </w:rPr>
        <w:t xml:space="preserve">. </w:t>
      </w:r>
    </w:p>
    <w:p w14:paraId="7F84FDE9" w14:textId="667F7494" w:rsidR="005749C0" w:rsidRDefault="005749C0" w:rsidP="005C7FA7">
      <w:pPr>
        <w:spacing w:after="0" w:line="360" w:lineRule="auto"/>
        <w:ind w:firstLine="709"/>
        <w:jc w:val="both"/>
        <w:rPr>
          <w:rFonts w:ascii="Times New Roman" w:hAnsi="Times New Roman"/>
          <w:sz w:val="24"/>
          <w:szCs w:val="24"/>
        </w:rPr>
      </w:pPr>
    </w:p>
    <w:p w14:paraId="4C5871BB" w14:textId="3090A496" w:rsidR="005749C0" w:rsidRDefault="005749C0" w:rsidP="00E8420B">
      <w:pPr>
        <w:spacing w:after="0" w:line="360" w:lineRule="auto"/>
        <w:ind w:firstLine="709"/>
        <w:jc w:val="both"/>
        <w:rPr>
          <w:rFonts w:ascii="Times New Roman" w:hAnsi="Times New Roman"/>
          <w:sz w:val="24"/>
          <w:szCs w:val="24"/>
        </w:rPr>
      </w:pPr>
      <w:r>
        <w:rPr>
          <w:rFonts w:ascii="Times New Roman" w:hAnsi="Times New Roman"/>
          <w:sz w:val="24"/>
          <w:szCs w:val="24"/>
        </w:rPr>
        <w:t>Não sabendo dar informações de outros setores, entende-se que encaminhar a ligação é o mínimo que se faz para que seja possível o atendimento, quanto a isto a maior frequência afirma que o faz apenas às vezes (Mediana 3), e percebe-se que o percentual de 19% qua</w:t>
      </w:r>
      <w:r w:rsidR="00BA4823">
        <w:rPr>
          <w:rFonts w:ascii="Times New Roman" w:hAnsi="Times New Roman"/>
          <w:sz w:val="24"/>
          <w:szCs w:val="24"/>
        </w:rPr>
        <w:t xml:space="preserve">se nunca faz o encaminhamento. </w:t>
      </w:r>
      <w:r>
        <w:rPr>
          <w:rFonts w:ascii="Times New Roman" w:hAnsi="Times New Roman"/>
          <w:sz w:val="24"/>
          <w:szCs w:val="24"/>
        </w:rPr>
        <w:t>Sabendo parte das informações de outros setores a maioria dos entrevistados ainda optaram entre reencaminhar a ligação apenas às vezes (Moda 3) e quase nunca (23,8%).</w:t>
      </w:r>
      <w:r w:rsidR="00BA4823">
        <w:rPr>
          <w:rFonts w:ascii="Times New Roman" w:hAnsi="Times New Roman"/>
          <w:sz w:val="24"/>
          <w:szCs w:val="24"/>
        </w:rPr>
        <w:t xml:space="preserve"> </w:t>
      </w:r>
      <w:r>
        <w:rPr>
          <w:rFonts w:ascii="Times New Roman" w:hAnsi="Times New Roman"/>
          <w:sz w:val="24"/>
          <w:szCs w:val="24"/>
        </w:rPr>
        <w:t>Reencaminhar a ligação como primeira opção dos que desconhecem as informações de outros setores é quase sempre a opção de 23,8% dos entrevistados, enquanto que a maior representação (Moda 3) opta por quase nunca reencaminhar.</w:t>
      </w:r>
    </w:p>
    <w:p w14:paraId="780FFF80" w14:textId="3806DFA4" w:rsidR="005749C0" w:rsidRDefault="005749C0" w:rsidP="00E8420B">
      <w:pPr>
        <w:spacing w:after="0" w:line="360" w:lineRule="auto"/>
        <w:ind w:firstLine="709"/>
        <w:jc w:val="both"/>
        <w:rPr>
          <w:rFonts w:ascii="Times New Roman" w:hAnsi="Times New Roman"/>
          <w:sz w:val="24"/>
          <w:szCs w:val="24"/>
        </w:rPr>
      </w:pPr>
      <w:r>
        <w:rPr>
          <w:rFonts w:ascii="Times New Roman" w:hAnsi="Times New Roman"/>
          <w:sz w:val="24"/>
          <w:szCs w:val="24"/>
        </w:rPr>
        <w:t>Entende-se que aguardar o atendimento após o reenvio da ligação é fundamental para garantir que o reenvio foi para o ramal correto ou que a ligação não caia antes de da transferência ser concluída e o atendimento seja interrompido, percebe-se que um percentual de 33.3% dos entrevistados quase sempre o fazem e</w:t>
      </w:r>
      <w:r w:rsidR="00BA4823">
        <w:rPr>
          <w:rFonts w:ascii="Times New Roman" w:hAnsi="Times New Roman"/>
          <w:sz w:val="24"/>
          <w:szCs w:val="24"/>
        </w:rPr>
        <w:t>,</w:t>
      </w:r>
      <w:r>
        <w:rPr>
          <w:rFonts w:ascii="Times New Roman" w:hAnsi="Times New Roman"/>
          <w:sz w:val="24"/>
          <w:szCs w:val="24"/>
        </w:rPr>
        <w:t xml:space="preserve"> a mesma frequência quase nunca.</w:t>
      </w:r>
    </w:p>
    <w:p w14:paraId="3FE909C2" w14:textId="77777777" w:rsidR="00407875" w:rsidRDefault="00407875" w:rsidP="00E8420B">
      <w:pPr>
        <w:spacing w:after="0" w:line="360" w:lineRule="auto"/>
        <w:ind w:firstLine="709"/>
        <w:jc w:val="both"/>
        <w:rPr>
          <w:rFonts w:ascii="Times New Roman" w:hAnsi="Times New Roman"/>
          <w:sz w:val="24"/>
          <w:szCs w:val="24"/>
        </w:rPr>
      </w:pPr>
    </w:p>
    <w:p w14:paraId="6A281CDC" w14:textId="77777777" w:rsidR="00407875" w:rsidRPr="00695D9B" w:rsidRDefault="00407875" w:rsidP="00E8420B">
      <w:pPr>
        <w:spacing w:after="0" w:line="360" w:lineRule="auto"/>
        <w:ind w:firstLine="709"/>
        <w:jc w:val="both"/>
        <w:rPr>
          <w:rFonts w:ascii="Times New Roman" w:hAnsi="Times New Roman"/>
          <w:sz w:val="24"/>
          <w:szCs w:val="24"/>
        </w:rPr>
      </w:pPr>
    </w:p>
    <w:p w14:paraId="4DD89673" w14:textId="7857A5E8" w:rsidR="008615F3" w:rsidRDefault="008615F3" w:rsidP="000B06AE">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7 </w:t>
      </w:r>
      <w:r w:rsidR="00D15974">
        <w:rPr>
          <w:rFonts w:ascii="Times New Roman" w:eastAsia="Times New Roman" w:hAnsi="Times New Roman"/>
          <w:b/>
          <w:bCs/>
          <w:sz w:val="24"/>
          <w:szCs w:val="24"/>
        </w:rPr>
        <w:t xml:space="preserve">DISCUSSÃO </w:t>
      </w:r>
      <w:r w:rsidR="00BA4823">
        <w:rPr>
          <w:rFonts w:ascii="Times New Roman" w:eastAsia="Times New Roman" w:hAnsi="Times New Roman"/>
          <w:b/>
          <w:bCs/>
          <w:sz w:val="24"/>
          <w:szCs w:val="24"/>
        </w:rPr>
        <w:t xml:space="preserve">E </w:t>
      </w:r>
      <w:r w:rsidRPr="0295DC26">
        <w:rPr>
          <w:rFonts w:ascii="Times New Roman" w:eastAsia="Times New Roman" w:hAnsi="Times New Roman"/>
          <w:b/>
          <w:bCs/>
          <w:sz w:val="24"/>
          <w:szCs w:val="24"/>
        </w:rPr>
        <w:t>CONSIDERAÇÕES FINAIS</w:t>
      </w:r>
    </w:p>
    <w:p w14:paraId="1839EEEA" w14:textId="77777777" w:rsidR="008615F3" w:rsidRDefault="008615F3" w:rsidP="00E8420B">
      <w:pPr>
        <w:spacing w:after="0" w:line="360" w:lineRule="auto"/>
        <w:ind w:firstLine="709"/>
        <w:rPr>
          <w:rFonts w:ascii="Times New Roman" w:eastAsia="Times New Roman" w:hAnsi="Times New Roman"/>
          <w:b/>
          <w:bCs/>
          <w:sz w:val="24"/>
          <w:szCs w:val="24"/>
        </w:rPr>
      </w:pPr>
    </w:p>
    <w:p w14:paraId="03A6C527" w14:textId="022FD29C" w:rsidR="00635617" w:rsidRDefault="00635617" w:rsidP="00E8420B">
      <w:pPr>
        <w:autoSpaceDE w:val="0"/>
        <w:autoSpaceDN w:val="0"/>
        <w:adjustRightInd w:val="0"/>
        <w:spacing w:after="0" w:line="400" w:lineRule="atLeast"/>
        <w:ind w:firstLine="709"/>
        <w:jc w:val="both"/>
        <w:rPr>
          <w:rFonts w:ascii="Times New Roman" w:eastAsia="Times New Roman" w:hAnsi="Times New Roman"/>
          <w:lang w:eastAsia="pt-BR"/>
        </w:rPr>
      </w:pPr>
      <w:r>
        <w:rPr>
          <w:rFonts w:ascii="Times New Roman" w:hAnsi="Times New Roman"/>
          <w:sz w:val="24"/>
          <w:szCs w:val="24"/>
        </w:rPr>
        <w:t xml:space="preserve">Podemos inferir, pelos resultados apresentados, que a empresa oferece treinamento para alguns e para outros não, talvez a diferença seja a atividade desenvolvida; percebe-se ainda que o maior índice de discordância está nos trabalhadores em seus anos iniciais, nos quais, segundo </w:t>
      </w:r>
      <w:r>
        <w:rPr>
          <w:rFonts w:ascii="Times New Roman" w:eastAsia="Times New Roman" w:hAnsi="Times New Roman"/>
          <w:lang w:eastAsia="pt-BR"/>
        </w:rPr>
        <w:t>Gil (</w:t>
      </w:r>
      <w:r w:rsidRPr="00C64794">
        <w:rPr>
          <w:rFonts w:ascii="Times New Roman" w:eastAsia="Times New Roman" w:hAnsi="Times New Roman"/>
          <w:lang w:eastAsia="pt-BR"/>
        </w:rPr>
        <w:t>2016</w:t>
      </w:r>
      <w:r>
        <w:rPr>
          <w:rFonts w:ascii="Times New Roman" w:eastAsia="Times New Roman" w:hAnsi="Times New Roman"/>
          <w:lang w:eastAsia="pt-BR"/>
        </w:rPr>
        <w:t>), nesse período de ajustes o treinamento se faz necessário.</w:t>
      </w:r>
    </w:p>
    <w:p w14:paraId="11F033E9" w14:textId="77777777" w:rsidR="006C1AD9" w:rsidRDefault="006C1AD9" w:rsidP="00E8420B">
      <w:pPr>
        <w:spacing w:after="0" w:line="360" w:lineRule="auto"/>
        <w:ind w:firstLine="709"/>
        <w:jc w:val="both"/>
        <w:rPr>
          <w:rFonts w:ascii="Times New Roman" w:hAnsi="Times New Roman"/>
          <w:sz w:val="24"/>
          <w:szCs w:val="24"/>
        </w:rPr>
      </w:pPr>
      <w:r>
        <w:rPr>
          <w:rFonts w:ascii="Times New Roman" w:hAnsi="Times New Roman"/>
          <w:sz w:val="24"/>
          <w:szCs w:val="24"/>
        </w:rPr>
        <w:t>Como a comunicação corporativa está basicamente a cargo dos auxiliares administrativos e o e-mail é uma das principais ferramentas de comunicação, como supracitado, atrasos nas respostas aos e-mails podem gerar alguns gargalos; assim também os erros ortográficos no texto de e-mails podem e devem ao máximo ser evitados para que a comunicação seja acertada, sobretudo por se tratar de uma instituição de ensino superior. Essas ocorrências podem ser minimizadas com o treinamento pois, como ratifica Costa (2012), uma das metas do treinamento é permitir que as habilidades e atitudes imprescindíveis para o bom andamento de atividades organizacionais, inclusive essas, sejam desenvolvidas.</w:t>
      </w:r>
    </w:p>
    <w:p w14:paraId="38FD8B1E" w14:textId="77777777" w:rsidR="00695FD6" w:rsidRDefault="00695FD6" w:rsidP="00695FD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A necessidade de treinamento fica evidente tanto entre os trabalhadores com menos tempo de serviço quanto entre os que tem mais de 10 anos na função, uma vez que estes também de apresentam dificuldades em se comunicar ao telefone.</w:t>
      </w:r>
    </w:p>
    <w:p w14:paraId="08BBB43D" w14:textId="77777777" w:rsidR="002021D2" w:rsidRDefault="002021D2" w:rsidP="002021D2">
      <w:pPr>
        <w:spacing w:after="0" w:line="360" w:lineRule="auto"/>
        <w:ind w:firstLine="709"/>
        <w:jc w:val="both"/>
        <w:rPr>
          <w:rFonts w:ascii="Times New Roman" w:hAnsi="Times New Roman"/>
          <w:sz w:val="24"/>
          <w:szCs w:val="24"/>
        </w:rPr>
      </w:pPr>
      <w:r>
        <w:rPr>
          <w:rFonts w:ascii="Times New Roman" w:hAnsi="Times New Roman"/>
          <w:sz w:val="24"/>
          <w:szCs w:val="24"/>
        </w:rPr>
        <w:t xml:space="preserve">A saudação profissional no atendimento ao telefone é a primeira confirmação de que a discagem foi feita corretamente, soma-se a isso uma atendimento formal e tem-se as características de um atendimento corporativo padrão. Percebe-se que este processo ainda precisa ser melhorado entre a classe pesquisada. Lembrando que o estudo foi feito apenas com o público interno, não há confirmação de que o comportamento percebido se estenda aos cliente externos ou não, sabe-se que a promoção de treinamento alinharia o processo para os dois públicos. </w:t>
      </w:r>
    </w:p>
    <w:p w14:paraId="04FDD6EA" w14:textId="7A73D1AE" w:rsidR="002021D2" w:rsidRDefault="002021D2" w:rsidP="002021D2">
      <w:pPr>
        <w:spacing w:after="0" w:line="360" w:lineRule="auto"/>
        <w:ind w:firstLine="709"/>
        <w:jc w:val="both"/>
        <w:rPr>
          <w:rFonts w:ascii="Times New Roman" w:hAnsi="Times New Roman"/>
          <w:sz w:val="24"/>
          <w:szCs w:val="24"/>
        </w:rPr>
      </w:pPr>
      <w:r>
        <w:rPr>
          <w:rFonts w:ascii="Times New Roman" w:hAnsi="Times New Roman"/>
          <w:sz w:val="24"/>
          <w:szCs w:val="24"/>
        </w:rPr>
        <w:t>Sabe-se que, ao entrar em contato com uma organização o cliente- interno ou externo- deseja ser atendido em um menor tempo possível, no entanto, nem sempre o mesmo faz contato direto com o setor responsável pelo seu atendimento, como o cliente nem sempre entende a divisão de setores e atividades, a justificativa de que o setor correto não foi o contatado nem sempre é válida, cabendo ao primeiro setor fazer o encaminhamento da ligação ao setor correto, caso este não saiba dar a informação desejada</w:t>
      </w:r>
      <w:r w:rsidR="00B135A6">
        <w:rPr>
          <w:rFonts w:ascii="Times New Roman" w:hAnsi="Times New Roman"/>
          <w:sz w:val="24"/>
          <w:szCs w:val="24"/>
        </w:rPr>
        <w:t>, aguardar o atendimento para assim, garantir que o</w:t>
      </w:r>
      <w:r>
        <w:rPr>
          <w:rFonts w:ascii="Times New Roman" w:hAnsi="Times New Roman"/>
          <w:sz w:val="24"/>
          <w:szCs w:val="24"/>
        </w:rPr>
        <w:t xml:space="preserve"> processo </w:t>
      </w:r>
      <w:r w:rsidR="00B135A6">
        <w:rPr>
          <w:rFonts w:ascii="Times New Roman" w:hAnsi="Times New Roman"/>
          <w:sz w:val="24"/>
          <w:szCs w:val="24"/>
        </w:rPr>
        <w:t xml:space="preserve">gere contentamento e clientes </w:t>
      </w:r>
      <w:r>
        <w:rPr>
          <w:rFonts w:ascii="Times New Roman" w:hAnsi="Times New Roman"/>
          <w:sz w:val="24"/>
          <w:szCs w:val="24"/>
        </w:rPr>
        <w:t>satisfeitos</w:t>
      </w:r>
      <w:r w:rsidR="00B135A6">
        <w:rPr>
          <w:rFonts w:ascii="Times New Roman" w:hAnsi="Times New Roman"/>
          <w:sz w:val="24"/>
          <w:szCs w:val="24"/>
        </w:rPr>
        <w:t xml:space="preserve"> com o atendimento</w:t>
      </w:r>
      <w:r>
        <w:rPr>
          <w:rFonts w:ascii="Times New Roman" w:hAnsi="Times New Roman"/>
          <w:sz w:val="24"/>
          <w:szCs w:val="24"/>
        </w:rPr>
        <w:t xml:space="preserve">.   </w:t>
      </w:r>
    </w:p>
    <w:p w14:paraId="5BF06696" w14:textId="350C968E" w:rsidR="008615F3" w:rsidRDefault="008615F3"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O treinamento contínuo é uma prática adotada pelas organizações que buscam pela excelência, é isso que revela o </w:t>
      </w:r>
      <w:r w:rsidRPr="00AB5311">
        <w:rPr>
          <w:rFonts w:ascii="Times New Roman" w:eastAsia="Times New Roman" w:hAnsi="Times New Roman"/>
          <w:b/>
          <w:bCs/>
          <w:i/>
          <w:sz w:val="24"/>
          <w:szCs w:val="24"/>
        </w:rPr>
        <w:t>Great Place to Work</w:t>
      </w:r>
      <w:r>
        <w:rPr>
          <w:rFonts w:ascii="Times New Roman" w:eastAsia="Times New Roman" w:hAnsi="Times New Roman"/>
          <w:sz w:val="24"/>
          <w:szCs w:val="24"/>
        </w:rPr>
        <w:t xml:space="preserve"> e outros </w:t>
      </w:r>
      <w:r w:rsidRPr="00B77D65">
        <w:rPr>
          <w:rFonts w:ascii="Times New Roman" w:eastAsia="Times New Roman" w:hAnsi="Times New Roman"/>
          <w:i/>
          <w:sz w:val="24"/>
          <w:szCs w:val="24"/>
        </w:rPr>
        <w:t>rankings</w:t>
      </w:r>
      <w:r>
        <w:rPr>
          <w:rFonts w:ascii="Times New Roman" w:eastAsia="Times New Roman" w:hAnsi="Times New Roman"/>
          <w:sz w:val="24"/>
          <w:szCs w:val="24"/>
        </w:rPr>
        <w:t xml:space="preserve"> sobre melhores empresas para se trabalhar. Os relatórios mostram que o treinamento está incorporado como estratégia nessas organizações e não </w:t>
      </w:r>
      <w:r w:rsidR="008C7F5B">
        <w:rPr>
          <w:rFonts w:ascii="Times New Roman" w:eastAsia="Times New Roman" w:hAnsi="Times New Roman"/>
          <w:sz w:val="24"/>
          <w:szCs w:val="24"/>
        </w:rPr>
        <w:t>são</w:t>
      </w:r>
      <w:r>
        <w:rPr>
          <w:rFonts w:ascii="Times New Roman" w:eastAsia="Times New Roman" w:hAnsi="Times New Roman"/>
          <w:sz w:val="24"/>
          <w:szCs w:val="24"/>
        </w:rPr>
        <w:t xml:space="preserve"> eventos isola</w:t>
      </w:r>
      <w:r w:rsidR="008C7F5B">
        <w:rPr>
          <w:rFonts w:ascii="Times New Roman" w:eastAsia="Times New Roman" w:hAnsi="Times New Roman"/>
          <w:sz w:val="24"/>
          <w:szCs w:val="24"/>
        </w:rPr>
        <w:t>d</w:t>
      </w:r>
      <w:r>
        <w:rPr>
          <w:rFonts w:ascii="Times New Roman" w:eastAsia="Times New Roman" w:hAnsi="Times New Roman"/>
          <w:sz w:val="24"/>
          <w:szCs w:val="24"/>
        </w:rPr>
        <w:t>os. A nível de exemplo</w:t>
      </w:r>
      <w:r w:rsidR="008C7F5B">
        <w:rPr>
          <w:rFonts w:ascii="Times New Roman" w:eastAsia="Times New Roman" w:hAnsi="Times New Roman"/>
          <w:sz w:val="24"/>
          <w:szCs w:val="24"/>
        </w:rPr>
        <w:t>,</w:t>
      </w:r>
      <w:r>
        <w:rPr>
          <w:rFonts w:ascii="Times New Roman" w:eastAsia="Times New Roman" w:hAnsi="Times New Roman"/>
          <w:sz w:val="24"/>
          <w:szCs w:val="24"/>
        </w:rPr>
        <w:t xml:space="preserve"> o leitor pode consultar os relatórios do ano em curso no site </w:t>
      </w:r>
      <w:hyperlink r:id="rId20" w:history="1">
        <w:r w:rsidRPr="00714F78">
          <w:rPr>
            <w:rStyle w:val="Hyperlink"/>
            <w:rFonts w:ascii="Times New Roman" w:eastAsia="Times New Roman" w:hAnsi="Times New Roman"/>
            <w:sz w:val="24"/>
            <w:szCs w:val="24"/>
          </w:rPr>
          <w:t>https://gptw.com.br/ranking/melhores-empresas/</w:t>
        </w:r>
      </w:hyperlink>
      <w:r>
        <w:rPr>
          <w:rFonts w:ascii="Times New Roman" w:eastAsia="Times New Roman" w:hAnsi="Times New Roman"/>
          <w:sz w:val="24"/>
          <w:szCs w:val="24"/>
        </w:rPr>
        <w:t xml:space="preserve"> ou ainda uma lista específica das 0</w:t>
      </w:r>
      <w:r w:rsidRPr="00EB5D43">
        <w:rPr>
          <w:rFonts w:ascii="Times New Roman" w:eastAsia="Times New Roman" w:hAnsi="Times New Roman"/>
          <w:sz w:val="24"/>
          <w:szCs w:val="24"/>
        </w:rPr>
        <w:t>5 empresas que estão entre as melhores</w:t>
      </w:r>
      <w:r>
        <w:rPr>
          <w:rFonts w:ascii="Times New Roman" w:eastAsia="Times New Roman" w:hAnsi="Times New Roman"/>
          <w:sz w:val="24"/>
          <w:szCs w:val="24"/>
        </w:rPr>
        <w:t xml:space="preserve"> do Brasil, apresentada pelo </w:t>
      </w:r>
      <w:r w:rsidR="007D25DB" w:rsidRPr="00BA4823">
        <w:rPr>
          <w:rFonts w:ascii="Times New Roman" w:hAnsi="Times New Roman"/>
          <w:sz w:val="24"/>
          <w:szCs w:val="24"/>
        </w:rPr>
        <w:t>blog.softwareavaliacao.com.br</w:t>
      </w:r>
      <w:r w:rsidRPr="00BA4823">
        <w:rPr>
          <w:rFonts w:ascii="Times New Roman" w:eastAsia="Times New Roman" w:hAnsi="Times New Roman"/>
          <w:sz w:val="24"/>
          <w:szCs w:val="24"/>
        </w:rPr>
        <w:t>.</w:t>
      </w:r>
      <w:r>
        <w:rPr>
          <w:rFonts w:ascii="Times New Roman" w:eastAsia="Times New Roman" w:hAnsi="Times New Roman"/>
          <w:sz w:val="24"/>
          <w:szCs w:val="24"/>
        </w:rPr>
        <w:t xml:space="preserve"> </w:t>
      </w:r>
    </w:p>
    <w:p w14:paraId="309C725E" w14:textId="3D2DAAEA" w:rsidR="008615F3" w:rsidRDefault="008615F3" w:rsidP="00E8420B">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O o</w:t>
      </w:r>
      <w:r w:rsidR="007D25DB">
        <w:rPr>
          <w:rFonts w:ascii="Times New Roman" w:eastAsia="Times New Roman" w:hAnsi="Times New Roman"/>
          <w:sz w:val="24"/>
          <w:szCs w:val="24"/>
        </w:rPr>
        <w:t>bjetivo principal proposto para este estudo foi</w:t>
      </w:r>
      <w:r>
        <w:rPr>
          <w:rFonts w:ascii="Times New Roman" w:eastAsia="Times New Roman" w:hAnsi="Times New Roman"/>
          <w:sz w:val="24"/>
          <w:szCs w:val="24"/>
        </w:rPr>
        <w:t xml:space="preserve"> descrever os benefícios de manter uma </w:t>
      </w:r>
      <w:r w:rsidR="008C7F5B">
        <w:rPr>
          <w:rFonts w:ascii="Times New Roman" w:eastAsia="Times New Roman" w:hAnsi="Times New Roman"/>
          <w:sz w:val="24"/>
          <w:szCs w:val="24"/>
        </w:rPr>
        <w:t xml:space="preserve">equipe </w:t>
      </w:r>
      <w:r>
        <w:rPr>
          <w:rFonts w:ascii="Times New Roman" w:eastAsia="Times New Roman" w:hAnsi="Times New Roman"/>
          <w:sz w:val="24"/>
          <w:szCs w:val="24"/>
        </w:rPr>
        <w:t xml:space="preserve">treinada e atualizada, através da revisão na literatura foi possível elencar tais benefícios, dentre outros, posso destacar a </w:t>
      </w:r>
      <w:r>
        <w:rPr>
          <w:rFonts w:ascii="Times New Roman" w:eastAsia="Times New Roman" w:hAnsi="Times New Roman"/>
          <w:b/>
          <w:sz w:val="24"/>
          <w:szCs w:val="24"/>
        </w:rPr>
        <w:t>s</w:t>
      </w:r>
      <w:r w:rsidRPr="00B20E9C">
        <w:rPr>
          <w:rFonts w:ascii="Times New Roman" w:eastAsia="Times New Roman" w:hAnsi="Times New Roman"/>
          <w:b/>
          <w:sz w:val="24"/>
          <w:szCs w:val="24"/>
        </w:rPr>
        <w:t>obrevivência da organização</w:t>
      </w:r>
      <w:r>
        <w:rPr>
          <w:rFonts w:ascii="Times New Roman" w:eastAsia="Times New Roman" w:hAnsi="Times New Roman"/>
          <w:b/>
          <w:sz w:val="24"/>
          <w:szCs w:val="24"/>
        </w:rPr>
        <w:t xml:space="preserve"> </w:t>
      </w:r>
      <w:r>
        <w:rPr>
          <w:rFonts w:ascii="Times New Roman" w:eastAsia="Times New Roman" w:hAnsi="Times New Roman"/>
          <w:sz w:val="24"/>
          <w:szCs w:val="24"/>
        </w:rPr>
        <w:t>já que esta depende do quanto os seus colaboradores conhecem, é necessário manter a prática do treinamento (MORAES, 2002); a organização que treina</w:t>
      </w:r>
      <w:r w:rsidRPr="00B20E9C">
        <w:rPr>
          <w:rFonts w:ascii="Times New Roman" w:eastAsia="Times New Roman" w:hAnsi="Times New Roman"/>
          <w:b/>
          <w:sz w:val="24"/>
          <w:szCs w:val="24"/>
        </w:rPr>
        <w:t xml:space="preserve"> </w:t>
      </w:r>
      <w:r w:rsidRPr="00B20E9C">
        <w:rPr>
          <w:rFonts w:ascii="Times New Roman" w:eastAsia="Times New Roman" w:hAnsi="Times New Roman"/>
          <w:sz w:val="24"/>
          <w:szCs w:val="24"/>
        </w:rPr>
        <w:t>de maneira constante</w:t>
      </w:r>
      <w:r>
        <w:rPr>
          <w:rFonts w:ascii="Times New Roman" w:eastAsia="Times New Roman" w:hAnsi="Times New Roman"/>
          <w:b/>
          <w:sz w:val="24"/>
          <w:szCs w:val="24"/>
        </w:rPr>
        <w:t xml:space="preserve"> </w:t>
      </w:r>
      <w:r w:rsidRPr="00B20E9C">
        <w:rPr>
          <w:rFonts w:ascii="Times New Roman" w:eastAsia="Times New Roman" w:hAnsi="Times New Roman"/>
          <w:sz w:val="24"/>
          <w:szCs w:val="24"/>
        </w:rPr>
        <w:t>está mais apta a garantir a</w:t>
      </w:r>
      <w:r>
        <w:rPr>
          <w:rFonts w:ascii="Times New Roman" w:eastAsia="Times New Roman" w:hAnsi="Times New Roman"/>
          <w:b/>
          <w:sz w:val="24"/>
          <w:szCs w:val="24"/>
        </w:rPr>
        <w:t xml:space="preserve"> </w:t>
      </w:r>
      <w:r w:rsidRPr="00B20E9C">
        <w:rPr>
          <w:rFonts w:ascii="Times New Roman" w:eastAsia="Times New Roman" w:hAnsi="Times New Roman"/>
          <w:b/>
          <w:sz w:val="24"/>
          <w:szCs w:val="24"/>
        </w:rPr>
        <w:t>qualidade</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dos seus produtos e serviços (MORAES, 2002); o treinamento também é a chave para que a organização mantenha um nível de </w:t>
      </w:r>
      <w:r w:rsidRPr="00B20E9C">
        <w:rPr>
          <w:rFonts w:ascii="Times New Roman" w:eastAsia="Times New Roman" w:hAnsi="Times New Roman"/>
          <w:b/>
          <w:sz w:val="24"/>
          <w:szCs w:val="24"/>
        </w:rPr>
        <w:t>competitividade</w:t>
      </w:r>
      <w:r>
        <w:rPr>
          <w:rFonts w:ascii="Times New Roman" w:eastAsia="Times New Roman" w:hAnsi="Times New Roman"/>
          <w:sz w:val="24"/>
          <w:szCs w:val="24"/>
        </w:rPr>
        <w:t xml:space="preserve"> no mercado em que atua; a </w:t>
      </w:r>
      <w:r w:rsidRPr="00462944">
        <w:rPr>
          <w:rFonts w:ascii="Times New Roman" w:eastAsia="Times New Roman" w:hAnsi="Times New Roman"/>
          <w:b/>
          <w:sz w:val="24"/>
          <w:szCs w:val="24"/>
        </w:rPr>
        <w:t>integração</w:t>
      </w:r>
      <w:r>
        <w:rPr>
          <w:rFonts w:ascii="Times New Roman" w:eastAsia="Times New Roman" w:hAnsi="Times New Roman"/>
          <w:sz w:val="24"/>
          <w:szCs w:val="24"/>
        </w:rPr>
        <w:t xml:space="preserve"> entre colaborador e empresa </w:t>
      </w:r>
      <w:r>
        <w:rPr>
          <w:rFonts w:ascii="Times New Roman" w:eastAsia="Times New Roman" w:hAnsi="Times New Roman"/>
          <w:sz w:val="24"/>
          <w:szCs w:val="24"/>
        </w:rPr>
        <w:lastRenderedPageBreak/>
        <w:t xml:space="preserve">proporcionada pelo treinamento é fator primordial para o alcance dos objetivos propostos pela gestão (DUTRA, 2017); a </w:t>
      </w:r>
      <w:r w:rsidRPr="00462944">
        <w:rPr>
          <w:rFonts w:ascii="Times New Roman" w:eastAsia="Times New Roman" w:hAnsi="Times New Roman"/>
          <w:b/>
          <w:sz w:val="24"/>
          <w:szCs w:val="24"/>
        </w:rPr>
        <w:t xml:space="preserve">qualificação </w:t>
      </w:r>
      <w:r>
        <w:rPr>
          <w:rFonts w:ascii="Times New Roman" w:eastAsia="Times New Roman" w:hAnsi="Times New Roman"/>
          <w:sz w:val="24"/>
          <w:szCs w:val="24"/>
        </w:rPr>
        <w:t xml:space="preserve">da mão de obra </w:t>
      </w:r>
      <w:r w:rsidR="00144052">
        <w:rPr>
          <w:rFonts w:ascii="Times New Roman" w:eastAsia="Times New Roman" w:hAnsi="Times New Roman"/>
          <w:sz w:val="24"/>
          <w:szCs w:val="24"/>
        </w:rPr>
        <w:t xml:space="preserve">promove </w:t>
      </w:r>
      <w:r>
        <w:rPr>
          <w:rFonts w:ascii="Times New Roman" w:eastAsia="Times New Roman" w:hAnsi="Times New Roman"/>
          <w:sz w:val="24"/>
          <w:szCs w:val="24"/>
        </w:rPr>
        <w:t>a melhoria contínua, permitindo que o colaborar utilize o máximo do seu intelecto para desenvolvimento organizac</w:t>
      </w:r>
      <w:r w:rsidR="00F60386">
        <w:rPr>
          <w:rFonts w:ascii="Times New Roman" w:eastAsia="Times New Roman" w:hAnsi="Times New Roman"/>
          <w:sz w:val="24"/>
          <w:szCs w:val="24"/>
        </w:rPr>
        <w:t xml:space="preserve">ional (MAGALHÃES, 2010); cremos que </w:t>
      </w:r>
      <w:r>
        <w:rPr>
          <w:rFonts w:ascii="Times New Roman" w:eastAsia="Times New Roman" w:hAnsi="Times New Roman"/>
          <w:sz w:val="24"/>
          <w:szCs w:val="24"/>
        </w:rPr>
        <w:t xml:space="preserve">a </w:t>
      </w:r>
      <w:r w:rsidRPr="00FE1D81">
        <w:rPr>
          <w:rFonts w:ascii="Times New Roman" w:eastAsia="Times New Roman" w:hAnsi="Times New Roman"/>
          <w:b/>
          <w:sz w:val="24"/>
          <w:szCs w:val="24"/>
        </w:rPr>
        <w:t>capacitação organizacional</w:t>
      </w:r>
      <w:r>
        <w:rPr>
          <w:rFonts w:ascii="Times New Roman" w:eastAsia="Times New Roman" w:hAnsi="Times New Roman"/>
          <w:sz w:val="24"/>
          <w:szCs w:val="24"/>
        </w:rPr>
        <w:t xml:space="preserve"> para enfrentar desafios futuros (DUTRA, 2017)</w:t>
      </w:r>
      <w:r w:rsidR="00F60386">
        <w:rPr>
          <w:rFonts w:ascii="Times New Roman" w:eastAsia="Times New Roman" w:hAnsi="Times New Roman"/>
          <w:sz w:val="24"/>
          <w:szCs w:val="24"/>
        </w:rPr>
        <w:t xml:space="preserve"> é um dos objetivos mais relevantes</w:t>
      </w:r>
      <w:r>
        <w:rPr>
          <w:rFonts w:ascii="Times New Roman" w:eastAsia="Times New Roman" w:hAnsi="Times New Roman"/>
          <w:sz w:val="24"/>
          <w:szCs w:val="24"/>
        </w:rPr>
        <w:t>, pois uma equipe treinada é também atualizada e tem maior facilidade para enfrentar o novo.</w:t>
      </w:r>
      <w:r w:rsidR="00F60386">
        <w:rPr>
          <w:rFonts w:ascii="Times New Roman" w:eastAsia="Times New Roman" w:hAnsi="Times New Roman"/>
          <w:sz w:val="24"/>
          <w:szCs w:val="24"/>
        </w:rPr>
        <w:t xml:space="preserve"> Por fim, um dos principais benefícios, julga-se, é</w:t>
      </w:r>
      <w:r w:rsidR="002E549F">
        <w:rPr>
          <w:rFonts w:ascii="Times New Roman" w:eastAsia="Times New Roman" w:hAnsi="Times New Roman"/>
          <w:sz w:val="24"/>
          <w:szCs w:val="24"/>
        </w:rPr>
        <w:t xml:space="preserve"> a formação de pessoas </w:t>
      </w:r>
      <w:r w:rsidR="00E34A36">
        <w:rPr>
          <w:rFonts w:ascii="Times New Roman" w:eastAsia="Times New Roman" w:hAnsi="Times New Roman"/>
          <w:sz w:val="24"/>
          <w:szCs w:val="24"/>
        </w:rPr>
        <w:t xml:space="preserve">e </w:t>
      </w:r>
      <w:r w:rsidR="002E549F">
        <w:rPr>
          <w:rFonts w:ascii="Times New Roman" w:eastAsia="Times New Roman" w:hAnsi="Times New Roman"/>
          <w:sz w:val="24"/>
          <w:szCs w:val="24"/>
        </w:rPr>
        <w:t xml:space="preserve">organizações melhores que sejam agentes transformadores para a melhoria da comunidade em que estejam inseridas. </w:t>
      </w:r>
    </w:p>
    <w:p w14:paraId="7CDC4CDF" w14:textId="1C02B996" w:rsidR="008615F3" w:rsidRDefault="008615F3" w:rsidP="00E8420B">
      <w:pPr>
        <w:spacing w:after="0" w:line="360" w:lineRule="auto"/>
        <w:ind w:firstLine="709"/>
        <w:jc w:val="both"/>
        <w:rPr>
          <w:rFonts w:ascii="Times New Roman" w:hAnsi="Times New Roman"/>
          <w:sz w:val="24"/>
          <w:szCs w:val="24"/>
        </w:rPr>
      </w:pPr>
      <w:r>
        <w:rPr>
          <w:rFonts w:ascii="Times New Roman" w:eastAsia="Times New Roman" w:hAnsi="Times New Roman"/>
          <w:sz w:val="24"/>
          <w:szCs w:val="24"/>
        </w:rPr>
        <w:t xml:space="preserve">  A proposta como objetivo específico foi </w:t>
      </w:r>
      <w:r w:rsidRPr="00AF3A2C">
        <w:rPr>
          <w:rFonts w:ascii="Times New Roman" w:eastAsia="Times New Roman" w:hAnsi="Times New Roman"/>
          <w:sz w:val="24"/>
          <w:szCs w:val="24"/>
        </w:rPr>
        <w:t>realizar o levantamento de necessidades de treinamento dos auxiliares administrativos de uma IES confessional</w:t>
      </w:r>
      <w:r>
        <w:rPr>
          <w:rFonts w:ascii="Times New Roman" w:eastAsia="Times New Roman" w:hAnsi="Times New Roman"/>
          <w:sz w:val="24"/>
          <w:szCs w:val="24"/>
        </w:rPr>
        <w:t xml:space="preserve">; </w:t>
      </w:r>
      <w:r w:rsidR="007D25DB">
        <w:rPr>
          <w:rFonts w:ascii="Times New Roman" w:eastAsia="Times New Roman" w:hAnsi="Times New Roman"/>
          <w:sz w:val="24"/>
          <w:szCs w:val="24"/>
        </w:rPr>
        <w:t>após a análise dos dados percebe-se</w:t>
      </w:r>
      <w:r>
        <w:rPr>
          <w:rFonts w:ascii="Times New Roman" w:eastAsia="Times New Roman" w:hAnsi="Times New Roman"/>
          <w:sz w:val="24"/>
          <w:szCs w:val="24"/>
        </w:rPr>
        <w:t xml:space="preserve"> que há necessidade de treinamento para a classe de trabalhadores estudada.  Lembrando</w:t>
      </w:r>
      <w:r w:rsidRPr="00DE7055">
        <w:rPr>
          <w:rFonts w:ascii="Times New Roman" w:hAnsi="Times New Roman"/>
          <w:sz w:val="24"/>
          <w:szCs w:val="24"/>
        </w:rPr>
        <w:t xml:space="preserve"> </w:t>
      </w:r>
      <w:r>
        <w:rPr>
          <w:rFonts w:ascii="Times New Roman" w:hAnsi="Times New Roman"/>
          <w:sz w:val="24"/>
          <w:szCs w:val="24"/>
        </w:rPr>
        <w:t xml:space="preserve">ainda </w:t>
      </w:r>
      <w:r w:rsidRPr="00DE7055">
        <w:rPr>
          <w:rFonts w:ascii="Times New Roman" w:hAnsi="Times New Roman"/>
          <w:sz w:val="24"/>
          <w:szCs w:val="24"/>
        </w:rPr>
        <w:t>que</w:t>
      </w:r>
      <w:r w:rsidR="00E34A36">
        <w:rPr>
          <w:rFonts w:ascii="Times New Roman" w:hAnsi="Times New Roman"/>
          <w:sz w:val="24"/>
          <w:szCs w:val="24"/>
        </w:rPr>
        <w:t>,</w:t>
      </w:r>
      <w:r w:rsidRPr="00DE7055">
        <w:rPr>
          <w:rFonts w:ascii="Times New Roman" w:hAnsi="Times New Roman"/>
          <w:sz w:val="24"/>
          <w:szCs w:val="24"/>
        </w:rPr>
        <w:t xml:space="preserve"> praticamente todo o atendimento ao público da organização, tanto interno quanto externo</w:t>
      </w:r>
      <w:r>
        <w:rPr>
          <w:rFonts w:ascii="Times New Roman" w:hAnsi="Times New Roman"/>
          <w:sz w:val="24"/>
          <w:szCs w:val="24"/>
        </w:rPr>
        <w:t>,</w:t>
      </w:r>
      <w:r w:rsidRPr="00DE7055">
        <w:rPr>
          <w:rFonts w:ascii="Times New Roman" w:hAnsi="Times New Roman"/>
          <w:sz w:val="24"/>
          <w:szCs w:val="24"/>
        </w:rPr>
        <w:t xml:space="preserve"> está nas mãos dos </w:t>
      </w:r>
      <w:r>
        <w:rPr>
          <w:rFonts w:ascii="Times New Roman" w:hAnsi="Times New Roman"/>
          <w:sz w:val="24"/>
          <w:szCs w:val="24"/>
        </w:rPr>
        <w:t>auxiliares</w:t>
      </w:r>
      <w:r w:rsidRPr="00DE7055">
        <w:rPr>
          <w:rFonts w:ascii="Times New Roman" w:hAnsi="Times New Roman"/>
          <w:sz w:val="24"/>
          <w:szCs w:val="24"/>
        </w:rPr>
        <w:t xml:space="preserve"> administrativos, cabe </w:t>
      </w:r>
      <w:r>
        <w:rPr>
          <w:rFonts w:ascii="Times New Roman" w:hAnsi="Times New Roman"/>
          <w:sz w:val="24"/>
          <w:szCs w:val="24"/>
        </w:rPr>
        <w:t>à</w:t>
      </w:r>
      <w:r w:rsidRPr="00DE7055">
        <w:rPr>
          <w:rFonts w:ascii="Times New Roman" w:hAnsi="Times New Roman"/>
          <w:sz w:val="24"/>
          <w:szCs w:val="24"/>
        </w:rPr>
        <w:t xml:space="preserve"> gestão </w:t>
      </w:r>
      <w:r>
        <w:rPr>
          <w:rFonts w:ascii="Times New Roman" w:hAnsi="Times New Roman"/>
          <w:sz w:val="24"/>
          <w:szCs w:val="24"/>
        </w:rPr>
        <w:t>determinar quando será realizada as demais etapas do processo de treinamento.</w:t>
      </w:r>
      <w:r w:rsidR="00BF4A0B">
        <w:rPr>
          <w:rFonts w:ascii="Times New Roman" w:hAnsi="Times New Roman"/>
          <w:sz w:val="24"/>
          <w:szCs w:val="24"/>
        </w:rPr>
        <w:t xml:space="preserve"> Enfatiza-se ainda que a necessidade de treinamento é válida tanto para os recém contratados como para os que possuem mais tempo na organização.</w:t>
      </w:r>
    </w:p>
    <w:p w14:paraId="2A7E0737" w14:textId="72EC1BAB" w:rsidR="008615F3" w:rsidRDefault="00E34A36" w:rsidP="00E8420B">
      <w:pPr>
        <w:spacing w:after="0" w:line="360" w:lineRule="auto"/>
        <w:ind w:firstLine="709"/>
        <w:jc w:val="both"/>
        <w:rPr>
          <w:rFonts w:ascii="Times New Roman" w:hAnsi="Times New Roman"/>
          <w:sz w:val="24"/>
          <w:szCs w:val="24"/>
        </w:rPr>
      </w:pPr>
      <w:r w:rsidRPr="00C65F27">
        <w:rPr>
          <w:rFonts w:ascii="Times New Roman" w:hAnsi="Times New Roman"/>
          <w:sz w:val="24"/>
          <w:szCs w:val="24"/>
        </w:rPr>
        <w:t>Levando em consideração os co</w:t>
      </w:r>
      <w:r w:rsidR="00C65F27" w:rsidRPr="00C65F27">
        <w:rPr>
          <w:rFonts w:ascii="Times New Roman" w:hAnsi="Times New Roman"/>
          <w:sz w:val="24"/>
          <w:szCs w:val="24"/>
        </w:rPr>
        <w:t xml:space="preserve">nceitos de treinamento desenvolvimento e educação, inicialmente estudados, percebe-se que são graduais, assim, pode-se afirmar que o treinamento é o primeiro passo para que a organização se torne altamente competitiva.  </w:t>
      </w:r>
      <w:r w:rsidR="00C65F27">
        <w:rPr>
          <w:rFonts w:ascii="Times New Roman" w:hAnsi="Times New Roman"/>
          <w:sz w:val="24"/>
          <w:szCs w:val="24"/>
        </w:rPr>
        <w:t>Assim</w:t>
      </w:r>
      <w:r w:rsidR="00BF4A0B">
        <w:rPr>
          <w:rFonts w:ascii="Times New Roman" w:hAnsi="Times New Roman"/>
          <w:sz w:val="24"/>
          <w:szCs w:val="24"/>
        </w:rPr>
        <w:t>, recomenda-se</w:t>
      </w:r>
      <w:r w:rsidR="008615F3">
        <w:rPr>
          <w:rFonts w:ascii="Times New Roman" w:hAnsi="Times New Roman"/>
          <w:sz w:val="24"/>
          <w:szCs w:val="24"/>
        </w:rPr>
        <w:t xml:space="preserve"> o planejamento detalhado do treinamento por parte do </w:t>
      </w:r>
      <w:r w:rsidR="00BF4A0B">
        <w:rPr>
          <w:rFonts w:ascii="Times New Roman" w:hAnsi="Times New Roman"/>
          <w:sz w:val="24"/>
          <w:szCs w:val="24"/>
        </w:rPr>
        <w:t xml:space="preserve">setor de </w:t>
      </w:r>
      <w:r w:rsidR="008615F3">
        <w:rPr>
          <w:rFonts w:ascii="Times New Roman" w:hAnsi="Times New Roman"/>
          <w:sz w:val="24"/>
          <w:szCs w:val="24"/>
        </w:rPr>
        <w:t>R</w:t>
      </w:r>
      <w:r w:rsidR="00BF4A0B">
        <w:rPr>
          <w:rFonts w:ascii="Times New Roman" w:hAnsi="Times New Roman"/>
          <w:sz w:val="24"/>
          <w:szCs w:val="24"/>
        </w:rPr>
        <w:t xml:space="preserve">ecursos </w:t>
      </w:r>
      <w:r w:rsidR="008615F3">
        <w:rPr>
          <w:rFonts w:ascii="Times New Roman" w:hAnsi="Times New Roman"/>
          <w:sz w:val="24"/>
          <w:szCs w:val="24"/>
        </w:rPr>
        <w:t>H</w:t>
      </w:r>
      <w:r w:rsidR="00BF4A0B">
        <w:rPr>
          <w:rFonts w:ascii="Times New Roman" w:hAnsi="Times New Roman"/>
          <w:sz w:val="24"/>
          <w:szCs w:val="24"/>
        </w:rPr>
        <w:t>umanos</w:t>
      </w:r>
      <w:r w:rsidR="008615F3">
        <w:rPr>
          <w:rFonts w:ascii="Times New Roman" w:hAnsi="Times New Roman"/>
          <w:sz w:val="24"/>
          <w:szCs w:val="24"/>
        </w:rPr>
        <w:t xml:space="preserve"> da IES, contendo </w:t>
      </w:r>
      <w:r w:rsidR="008615F3" w:rsidRPr="00E476DB">
        <w:rPr>
          <w:rFonts w:ascii="Times New Roman" w:hAnsi="Times New Roman"/>
          <w:sz w:val="24"/>
          <w:szCs w:val="24"/>
        </w:rPr>
        <w:t>o objetivo, justificativa, focos temáticos, estratégia didático-pedagógica, recursos, carga horária, quantidade de participantes, facilitador/palestrante, prazos, local, valor do investimen</w:t>
      </w:r>
      <w:r w:rsidR="008615F3">
        <w:rPr>
          <w:rFonts w:ascii="Times New Roman" w:hAnsi="Times New Roman"/>
          <w:sz w:val="24"/>
          <w:szCs w:val="24"/>
        </w:rPr>
        <w:t xml:space="preserve">to e responsável por cada ação, </w:t>
      </w:r>
      <w:r w:rsidR="008615F3" w:rsidRPr="00E476DB">
        <w:rPr>
          <w:rFonts w:ascii="Times New Roman" w:hAnsi="Times New Roman"/>
          <w:sz w:val="24"/>
          <w:szCs w:val="24"/>
        </w:rPr>
        <w:t xml:space="preserve">anexado o conteúdo programático elaborado, bem como as referências bibliográficas utilizadas, o calendário proposto e os orçamentos dos serviços terceirizados, </w:t>
      </w:r>
      <w:r w:rsidR="008615F3">
        <w:rPr>
          <w:rFonts w:ascii="Times New Roman" w:hAnsi="Times New Roman"/>
          <w:sz w:val="24"/>
          <w:szCs w:val="24"/>
        </w:rPr>
        <w:t>como</w:t>
      </w:r>
      <w:r w:rsidR="008615F3" w:rsidRPr="00E476DB">
        <w:rPr>
          <w:rFonts w:ascii="Times New Roman" w:hAnsi="Times New Roman"/>
          <w:sz w:val="24"/>
          <w:szCs w:val="24"/>
        </w:rPr>
        <w:t xml:space="preserve"> locação de auditório, </w:t>
      </w:r>
      <w:r w:rsidR="008615F3" w:rsidRPr="00E476DB">
        <w:rPr>
          <w:rFonts w:ascii="Times New Roman" w:hAnsi="Times New Roman"/>
          <w:i/>
          <w:iCs/>
          <w:sz w:val="24"/>
          <w:szCs w:val="24"/>
        </w:rPr>
        <w:t>buffet</w:t>
      </w:r>
      <w:r w:rsidR="008615F3" w:rsidRPr="00E476DB">
        <w:rPr>
          <w:rFonts w:ascii="Times New Roman" w:hAnsi="Times New Roman"/>
          <w:sz w:val="24"/>
          <w:szCs w:val="24"/>
        </w:rPr>
        <w:t>, palestrante, etc.</w:t>
      </w:r>
      <w:r w:rsidR="008615F3">
        <w:rPr>
          <w:rFonts w:ascii="Times New Roman" w:hAnsi="Times New Roman"/>
          <w:sz w:val="24"/>
          <w:szCs w:val="24"/>
        </w:rPr>
        <w:t xml:space="preserve"> para que este seja analisado e possivelmente aprovado pela gestão da mesma.</w:t>
      </w:r>
    </w:p>
    <w:p w14:paraId="3FE79ABA" w14:textId="73868280" w:rsidR="008615F3" w:rsidRPr="00E476DB" w:rsidRDefault="007D25DB" w:rsidP="00E8420B">
      <w:pPr>
        <w:spacing w:after="0" w:line="360" w:lineRule="auto"/>
        <w:ind w:firstLine="709"/>
        <w:jc w:val="both"/>
        <w:rPr>
          <w:rFonts w:ascii="Times New Roman" w:hAnsi="Times New Roman"/>
          <w:sz w:val="24"/>
          <w:szCs w:val="24"/>
        </w:rPr>
      </w:pPr>
      <w:r>
        <w:rPr>
          <w:rFonts w:ascii="Times New Roman" w:hAnsi="Times New Roman"/>
          <w:sz w:val="24"/>
          <w:szCs w:val="24"/>
        </w:rPr>
        <w:t>Propõe-se</w:t>
      </w:r>
      <w:r w:rsidR="008615F3">
        <w:rPr>
          <w:rFonts w:ascii="Times New Roman" w:hAnsi="Times New Roman"/>
          <w:sz w:val="24"/>
          <w:szCs w:val="24"/>
        </w:rPr>
        <w:t xml:space="preserve"> ainda a aplicação de outra pesquisa após a realização do primeiro treinamento para que seja analisado o impacto deste no grupo treinado.</w:t>
      </w:r>
    </w:p>
    <w:p w14:paraId="483CED26" w14:textId="77777777" w:rsidR="00B675D2" w:rsidRPr="0001281C" w:rsidRDefault="00B675D2" w:rsidP="00CA29A3">
      <w:pPr>
        <w:spacing w:after="0" w:line="360" w:lineRule="auto"/>
        <w:rPr>
          <w:rFonts w:ascii="Times New Roman" w:hAnsi="Times New Roman"/>
          <w:b/>
          <w:sz w:val="24"/>
          <w:szCs w:val="24"/>
        </w:rPr>
      </w:pPr>
    </w:p>
    <w:p w14:paraId="1991B545" w14:textId="77777777" w:rsidR="0021604D" w:rsidRDefault="0021604D" w:rsidP="000B06AE">
      <w:pPr>
        <w:spacing w:after="0" w:line="360" w:lineRule="auto"/>
        <w:rPr>
          <w:rFonts w:ascii="Times New Roman" w:eastAsia="Times New Roman" w:hAnsi="Times New Roman"/>
          <w:b/>
          <w:bCs/>
          <w:sz w:val="24"/>
          <w:szCs w:val="24"/>
        </w:rPr>
        <w:sectPr w:rsidR="0021604D" w:rsidSect="008F11EB">
          <w:headerReference w:type="default" r:id="rId21"/>
          <w:headerReference w:type="first" r:id="rId22"/>
          <w:pgSz w:w="11906" w:h="16838"/>
          <w:pgMar w:top="1417" w:right="1701" w:bottom="851" w:left="1701" w:header="708" w:footer="708" w:gutter="0"/>
          <w:cols w:space="708"/>
          <w:titlePg/>
          <w:docGrid w:linePitch="360"/>
        </w:sectPr>
      </w:pPr>
    </w:p>
    <w:p w14:paraId="20157E13" w14:textId="1FE80568" w:rsidR="008615F3" w:rsidRDefault="008615F3" w:rsidP="00407875">
      <w:pPr>
        <w:spacing w:after="0" w:line="360" w:lineRule="auto"/>
        <w:jc w:val="center"/>
        <w:rPr>
          <w:rFonts w:ascii="Times New Roman" w:eastAsia="Times New Roman" w:hAnsi="Times New Roman"/>
          <w:sz w:val="24"/>
          <w:szCs w:val="24"/>
        </w:rPr>
      </w:pPr>
      <w:r w:rsidRPr="0295DC26">
        <w:rPr>
          <w:rFonts w:ascii="Times New Roman" w:eastAsia="Times New Roman" w:hAnsi="Times New Roman"/>
          <w:b/>
          <w:bCs/>
          <w:sz w:val="24"/>
          <w:szCs w:val="24"/>
        </w:rPr>
        <w:lastRenderedPageBreak/>
        <w:t>REFERÊNCIAS</w:t>
      </w:r>
    </w:p>
    <w:p w14:paraId="739262EF" w14:textId="77777777" w:rsidR="008615F3" w:rsidRPr="006D150B" w:rsidRDefault="008615F3" w:rsidP="00E8420B">
      <w:pPr>
        <w:spacing w:after="0" w:line="360" w:lineRule="auto"/>
        <w:ind w:firstLine="709"/>
        <w:jc w:val="both"/>
        <w:rPr>
          <w:rFonts w:ascii="Times New Roman" w:eastAsia="Times New Roman" w:hAnsi="Times New Roman"/>
          <w:sz w:val="24"/>
          <w:szCs w:val="24"/>
        </w:rPr>
      </w:pPr>
    </w:p>
    <w:p w14:paraId="51EA6854" w14:textId="77777777" w:rsidR="008615F3" w:rsidRPr="001D5C77" w:rsidRDefault="008615F3" w:rsidP="000B06AE">
      <w:pPr>
        <w:spacing w:after="0" w:line="240" w:lineRule="auto"/>
        <w:rPr>
          <w:rFonts w:ascii="Times New Roman" w:hAnsi="Times New Roman"/>
          <w:sz w:val="24"/>
          <w:szCs w:val="24"/>
        </w:rPr>
      </w:pPr>
      <w:r w:rsidRPr="001D5C77">
        <w:rPr>
          <w:rFonts w:ascii="Times New Roman" w:hAnsi="Times New Roman"/>
          <w:sz w:val="24"/>
          <w:szCs w:val="24"/>
        </w:rPr>
        <w:t xml:space="preserve">BEHMER, Sara Isabel. O processo de Treinamento. In: BOOG, Gustavo e Magdalena. </w:t>
      </w:r>
    </w:p>
    <w:p w14:paraId="28B141F2" w14:textId="77777777" w:rsidR="008615F3" w:rsidRPr="001D5C77" w:rsidRDefault="008615F3" w:rsidP="000B06AE">
      <w:pPr>
        <w:spacing w:after="0" w:line="240" w:lineRule="auto"/>
        <w:rPr>
          <w:rFonts w:ascii="Times New Roman" w:hAnsi="Times New Roman"/>
          <w:sz w:val="24"/>
          <w:szCs w:val="24"/>
        </w:rPr>
      </w:pPr>
      <w:r w:rsidRPr="001D5C77">
        <w:rPr>
          <w:rFonts w:ascii="Times New Roman" w:hAnsi="Times New Roman"/>
          <w:b/>
          <w:sz w:val="24"/>
          <w:szCs w:val="24"/>
        </w:rPr>
        <w:t>Manual de Gestão de Pessoas e Equipes</w:t>
      </w:r>
      <w:r w:rsidRPr="001D5C77">
        <w:rPr>
          <w:rFonts w:ascii="Times New Roman" w:hAnsi="Times New Roman"/>
          <w:sz w:val="24"/>
          <w:szCs w:val="24"/>
        </w:rPr>
        <w:t xml:space="preserve">: Operações. São Paulo: Editora Gente, 2002. </w:t>
      </w:r>
    </w:p>
    <w:p w14:paraId="333BBC2E" w14:textId="77777777" w:rsidR="008615F3" w:rsidRPr="001D5C77" w:rsidRDefault="008615F3" w:rsidP="000B06AE">
      <w:pPr>
        <w:spacing w:after="0" w:line="240" w:lineRule="auto"/>
        <w:jc w:val="both"/>
        <w:rPr>
          <w:rFonts w:ascii="Times New Roman" w:hAnsi="Times New Roman"/>
          <w:sz w:val="24"/>
          <w:szCs w:val="24"/>
        </w:rPr>
      </w:pPr>
    </w:p>
    <w:p w14:paraId="15AEED55" w14:textId="2BAAB545" w:rsidR="008615F3" w:rsidRDefault="008615F3" w:rsidP="000B06AE">
      <w:pPr>
        <w:rPr>
          <w:rFonts w:ascii="Times New Roman" w:eastAsia="Times New Roman" w:hAnsi="Times New Roman"/>
          <w:sz w:val="24"/>
          <w:szCs w:val="24"/>
        </w:rPr>
      </w:pPr>
      <w:r w:rsidRPr="001D5C77">
        <w:rPr>
          <w:rFonts w:ascii="Times New Roman" w:eastAsia="Times New Roman" w:hAnsi="Times New Roman"/>
          <w:sz w:val="24"/>
          <w:szCs w:val="24"/>
        </w:rPr>
        <w:t xml:space="preserve">COSTA, Rafael Magalães et al. </w:t>
      </w:r>
      <w:r w:rsidRPr="001D5C77">
        <w:rPr>
          <w:rFonts w:ascii="Times New Roman" w:eastAsia="Times New Roman" w:hAnsi="Times New Roman"/>
          <w:b/>
          <w:bCs/>
          <w:sz w:val="24"/>
          <w:szCs w:val="24"/>
        </w:rPr>
        <w:t>Os programas de treinamento, desenvolvimento e ducação corporativa e o nível de maturidade em gestãi de pessoas</w:t>
      </w:r>
      <w:r w:rsidRPr="001D5C77">
        <w:rPr>
          <w:rFonts w:ascii="Times New Roman" w:eastAsia="Times New Roman" w:hAnsi="Times New Roman"/>
          <w:sz w:val="24"/>
          <w:szCs w:val="24"/>
        </w:rPr>
        <w:t>: um estudo baseado no People Capability Maturty</w:t>
      </w:r>
      <w:r w:rsidR="00CA29A3">
        <w:rPr>
          <w:rFonts w:ascii="Times New Roman" w:eastAsia="Times New Roman" w:hAnsi="Times New Roman"/>
          <w:sz w:val="24"/>
          <w:szCs w:val="24"/>
        </w:rPr>
        <w:t xml:space="preserve"> Model (P-CMM). Disponível em:</w:t>
      </w:r>
      <w:hyperlink r:id="rId23" w:history="1">
        <w:r w:rsidRPr="001D5C77">
          <w:rPr>
            <w:rStyle w:val="Hyperlink"/>
            <w:rFonts w:ascii="Times New Roman" w:eastAsia="Times New Roman" w:hAnsi="Times New Roman"/>
            <w:sz w:val="24"/>
            <w:szCs w:val="24"/>
          </w:rPr>
          <w:t>https://www.maxwell.vrac.pucrio.br/Busca_etds.php?strSecao=resultado&amp;nrSeq=20501@1</w:t>
        </w:r>
      </w:hyperlink>
      <w:r w:rsidRPr="001D5C77">
        <w:rPr>
          <w:rFonts w:ascii="Times New Roman" w:eastAsia="Times New Roman" w:hAnsi="Times New Roman"/>
          <w:sz w:val="24"/>
          <w:szCs w:val="24"/>
        </w:rPr>
        <w:t>. Acesso em: Ago. 2018.</w:t>
      </w:r>
    </w:p>
    <w:p w14:paraId="72D38754" w14:textId="77777777" w:rsidR="008615F3" w:rsidRPr="00D544E7" w:rsidRDefault="008615F3" w:rsidP="000B06AE">
      <w:pPr>
        <w:jc w:val="both"/>
        <w:rPr>
          <w:rFonts w:ascii="Times New Roman" w:hAnsi="Times New Roman"/>
          <w:sz w:val="24"/>
          <w:szCs w:val="24"/>
        </w:rPr>
      </w:pPr>
      <w:r w:rsidRPr="00995AB6">
        <w:rPr>
          <w:rFonts w:ascii="Times New Roman" w:hAnsi="Times New Roman"/>
          <w:sz w:val="24"/>
          <w:szCs w:val="24"/>
        </w:rPr>
        <w:t>DUTRA, Joel Souza</w:t>
      </w:r>
      <w:r>
        <w:rPr>
          <w:rFonts w:ascii="Times New Roman" w:hAnsi="Times New Roman"/>
          <w:sz w:val="24"/>
          <w:szCs w:val="24"/>
        </w:rPr>
        <w:t>, et al</w:t>
      </w:r>
      <w:r w:rsidRPr="00995AB6">
        <w:rPr>
          <w:rFonts w:ascii="Times New Roman" w:hAnsi="Times New Roman"/>
          <w:sz w:val="24"/>
          <w:szCs w:val="24"/>
        </w:rPr>
        <w:t xml:space="preserve">. </w:t>
      </w:r>
      <w:r w:rsidRPr="00995AB6">
        <w:rPr>
          <w:rFonts w:ascii="Times New Roman" w:hAnsi="Times New Roman"/>
          <w:b/>
          <w:sz w:val="24"/>
          <w:szCs w:val="24"/>
        </w:rPr>
        <w:t>Gestão de pessoas:</w:t>
      </w:r>
      <w:r w:rsidRPr="00995AB6">
        <w:rPr>
          <w:rFonts w:ascii="Times New Roman" w:hAnsi="Times New Roman"/>
          <w:sz w:val="24"/>
          <w:szCs w:val="24"/>
        </w:rPr>
        <w:t xml:space="preserve"> realidade atual e desafios futuros</w:t>
      </w:r>
      <w:r>
        <w:rPr>
          <w:rFonts w:ascii="Times New Roman" w:hAnsi="Times New Roman"/>
          <w:sz w:val="24"/>
          <w:szCs w:val="24"/>
        </w:rPr>
        <w:t xml:space="preserve">. </w:t>
      </w:r>
      <w:r w:rsidRPr="00995AB6">
        <w:rPr>
          <w:rFonts w:ascii="Times New Roman" w:hAnsi="Times New Roman"/>
          <w:sz w:val="24"/>
          <w:szCs w:val="24"/>
        </w:rPr>
        <w:t>São Paulo: Atlas, 2017.</w:t>
      </w:r>
    </w:p>
    <w:p w14:paraId="37FB9D39" w14:textId="77777777" w:rsidR="008615F3" w:rsidRPr="001D5C77" w:rsidRDefault="008615F3" w:rsidP="000B06AE">
      <w:pPr>
        <w:spacing w:after="0" w:line="240" w:lineRule="auto"/>
        <w:rPr>
          <w:rFonts w:ascii="Times New Roman" w:eastAsia="Times New Roman" w:hAnsi="Times New Roman"/>
          <w:sz w:val="24"/>
          <w:szCs w:val="24"/>
          <w:lang w:eastAsia="pt-BR"/>
        </w:rPr>
      </w:pPr>
      <w:r w:rsidRPr="001D5C77">
        <w:rPr>
          <w:rFonts w:ascii="Times New Roman" w:eastAsia="Times New Roman" w:hAnsi="Times New Roman"/>
          <w:szCs w:val="24"/>
          <w:lang w:eastAsia="pt-BR"/>
        </w:rPr>
        <w:t xml:space="preserve">GIL, </w:t>
      </w:r>
      <w:r w:rsidRPr="001D5C77">
        <w:rPr>
          <w:rFonts w:ascii="Times New Roman" w:eastAsia="Times New Roman" w:hAnsi="Times New Roman"/>
          <w:sz w:val="24"/>
          <w:szCs w:val="24"/>
          <w:lang w:eastAsia="pt-BR"/>
        </w:rPr>
        <w:t xml:space="preserve">Antonio Carlos. </w:t>
      </w:r>
      <w:r w:rsidRPr="001D5C77">
        <w:rPr>
          <w:rFonts w:ascii="Times New Roman" w:eastAsia="Times New Roman" w:hAnsi="Times New Roman"/>
          <w:b/>
          <w:sz w:val="24"/>
          <w:szCs w:val="24"/>
          <w:lang w:eastAsia="pt-BR"/>
        </w:rPr>
        <w:t>Gestão de pessoas:</w:t>
      </w:r>
      <w:r w:rsidRPr="001D5C77">
        <w:rPr>
          <w:rFonts w:ascii="Times New Roman" w:eastAsia="Times New Roman" w:hAnsi="Times New Roman"/>
          <w:sz w:val="24"/>
          <w:szCs w:val="24"/>
          <w:lang w:eastAsia="pt-BR"/>
        </w:rPr>
        <w:t xml:space="preserve"> enfoque nos papéis 2. ed. São Paulo: Atlas, 2016.</w:t>
      </w:r>
    </w:p>
    <w:p w14:paraId="4ACB695A" w14:textId="77777777" w:rsidR="008615F3" w:rsidRPr="001D5C77" w:rsidRDefault="008615F3" w:rsidP="000B06AE">
      <w:pPr>
        <w:spacing w:after="0" w:line="240" w:lineRule="auto"/>
        <w:rPr>
          <w:rFonts w:ascii="Times New Roman" w:eastAsia="Times New Roman" w:hAnsi="Times New Roman"/>
          <w:sz w:val="24"/>
          <w:szCs w:val="24"/>
          <w:lang w:eastAsia="pt-BR"/>
        </w:rPr>
      </w:pPr>
    </w:p>
    <w:p w14:paraId="78956CC5" w14:textId="5BE23500" w:rsidR="008615F3" w:rsidRDefault="008615F3" w:rsidP="000B06AE">
      <w:pPr>
        <w:spacing w:after="0" w:line="240" w:lineRule="auto"/>
        <w:rPr>
          <w:rFonts w:ascii="Times New Roman" w:hAnsi="Times New Roman"/>
          <w:sz w:val="24"/>
          <w:szCs w:val="24"/>
        </w:rPr>
      </w:pPr>
      <w:bookmarkStart w:id="1" w:name="_Hlk521442193"/>
      <w:r w:rsidRPr="001D5C77">
        <w:rPr>
          <w:rFonts w:ascii="Times New Roman" w:hAnsi="Times New Roman"/>
          <w:sz w:val="24"/>
          <w:szCs w:val="24"/>
        </w:rPr>
        <w:t>MAGALHAES, Elenice Maria de et al. A política de treinamento dos servidores técnico-administrativos da Universidade Federal de Viçosa (UFV) na percepção dos treinados e dos dirigentes da instituição. In:</w:t>
      </w:r>
      <w:r w:rsidRPr="001D5C77">
        <w:rPr>
          <w:rFonts w:ascii="Times New Roman" w:hAnsi="Times New Roman"/>
          <w:i/>
          <w:iCs/>
          <w:sz w:val="24"/>
          <w:szCs w:val="24"/>
        </w:rPr>
        <w:t xml:space="preserve"> </w:t>
      </w:r>
      <w:r w:rsidRPr="001D5C77">
        <w:rPr>
          <w:rFonts w:ascii="Times New Roman" w:hAnsi="Times New Roman"/>
          <w:b/>
          <w:iCs/>
          <w:sz w:val="24"/>
          <w:szCs w:val="24"/>
        </w:rPr>
        <w:t>Rev. Adm. Pública</w:t>
      </w:r>
      <w:r w:rsidRPr="001D5C77">
        <w:rPr>
          <w:rFonts w:ascii="Times New Roman" w:hAnsi="Times New Roman"/>
          <w:sz w:val="24"/>
          <w:szCs w:val="24"/>
        </w:rPr>
        <w:t xml:space="preserve"> [online]. 2010, vol.44, n.1, pp.55-86. </w:t>
      </w:r>
      <w:r w:rsidR="00CA29A3">
        <w:rPr>
          <w:rFonts w:ascii="Times New Roman" w:hAnsi="Times New Roman"/>
          <w:sz w:val="24"/>
          <w:szCs w:val="24"/>
        </w:rPr>
        <w:t xml:space="preserve">ISSN 0034-7612. Disponível em: </w:t>
      </w:r>
      <w:hyperlink r:id="rId24" w:history="1">
        <w:r w:rsidRPr="001D5C77">
          <w:rPr>
            <w:rStyle w:val="Hyperlink"/>
            <w:rFonts w:ascii="Times New Roman" w:hAnsi="Times New Roman"/>
            <w:sz w:val="24"/>
            <w:szCs w:val="24"/>
          </w:rPr>
          <w:t>http://dx.doi.org/10.1590/S0034-76122010000100004</w:t>
        </w:r>
      </w:hyperlink>
      <w:r w:rsidRPr="001D5C77">
        <w:rPr>
          <w:rFonts w:ascii="Times New Roman" w:hAnsi="Times New Roman"/>
          <w:sz w:val="24"/>
          <w:szCs w:val="24"/>
        </w:rPr>
        <w:t xml:space="preserve"> Acesso em: Mai. 2018.</w:t>
      </w:r>
      <w:r w:rsidRPr="0055491E">
        <w:rPr>
          <w:rFonts w:ascii="Times New Roman" w:hAnsi="Times New Roman"/>
          <w:sz w:val="24"/>
          <w:szCs w:val="24"/>
        </w:rPr>
        <w:t xml:space="preserve"> </w:t>
      </w:r>
    </w:p>
    <w:p w14:paraId="177AC1EC" w14:textId="77777777" w:rsidR="008615F3" w:rsidRDefault="008615F3" w:rsidP="000B06AE">
      <w:pPr>
        <w:spacing w:after="0" w:line="240" w:lineRule="auto"/>
        <w:rPr>
          <w:rFonts w:ascii="Times New Roman" w:hAnsi="Times New Roman"/>
          <w:sz w:val="24"/>
          <w:szCs w:val="24"/>
        </w:rPr>
      </w:pPr>
    </w:p>
    <w:p w14:paraId="5B6E340E" w14:textId="77777777" w:rsidR="008615F3" w:rsidRDefault="008615F3" w:rsidP="000B06AE">
      <w:pPr>
        <w:spacing w:after="240" w:line="240" w:lineRule="auto"/>
        <w:rPr>
          <w:rFonts w:ascii="Times New Roman" w:eastAsia="Times New Roman" w:hAnsi="Times New Roman"/>
          <w:color w:val="000000" w:themeColor="text1"/>
          <w:sz w:val="24"/>
          <w:szCs w:val="24"/>
          <w:lang w:eastAsia="pt-BR"/>
        </w:rPr>
      </w:pPr>
      <w:r w:rsidRPr="00E859A1">
        <w:rPr>
          <w:rFonts w:ascii="Times New Roman" w:eastAsia="Times New Roman" w:hAnsi="Times New Roman"/>
          <w:color w:val="000000" w:themeColor="text1"/>
          <w:sz w:val="24"/>
          <w:szCs w:val="24"/>
          <w:lang w:eastAsia="pt-BR"/>
        </w:rPr>
        <w:t>MATOS, Gustavo Gomes de.</w:t>
      </w:r>
      <w:r w:rsidRPr="00E859A1">
        <w:rPr>
          <w:rFonts w:ascii="Times New Roman" w:eastAsia="Times New Roman" w:hAnsi="Times New Roman"/>
          <w:b/>
          <w:bCs/>
          <w:color w:val="000000" w:themeColor="text1"/>
          <w:sz w:val="24"/>
          <w:szCs w:val="24"/>
          <w:lang w:eastAsia="pt-BR"/>
        </w:rPr>
        <w:t xml:space="preserve"> Comunicação empresarial sem complicação:</w:t>
      </w:r>
      <w:r w:rsidRPr="00E859A1">
        <w:rPr>
          <w:rFonts w:ascii="Times New Roman" w:eastAsia="Times New Roman" w:hAnsi="Times New Roman"/>
          <w:color w:val="000000" w:themeColor="text1"/>
          <w:sz w:val="24"/>
          <w:szCs w:val="24"/>
          <w:lang w:eastAsia="pt-BR"/>
        </w:rPr>
        <w:t xml:space="preserve"> como facilitar a comunicação na empresa, pela via da cultura e do diálogo. 3. ed. rev. e ampl. Barueri - SP: Manole, 2014.</w:t>
      </w:r>
    </w:p>
    <w:p w14:paraId="3F437C34" w14:textId="77777777" w:rsidR="0067418B" w:rsidRDefault="0067418B" w:rsidP="000B06AE">
      <w:pPr>
        <w:spacing w:after="240" w:line="240" w:lineRule="auto"/>
        <w:rPr>
          <w:rFonts w:ascii="Times New Roman" w:eastAsia="Times New Roman" w:hAnsi="Times New Roman"/>
          <w:color w:val="000000" w:themeColor="text1"/>
          <w:sz w:val="24"/>
          <w:szCs w:val="24"/>
          <w:lang w:eastAsia="pt-BR"/>
        </w:rPr>
      </w:pPr>
      <w:r w:rsidRPr="0067418B">
        <w:rPr>
          <w:rFonts w:ascii="Times New Roman" w:eastAsia="Times New Roman" w:hAnsi="Times New Roman"/>
          <w:color w:val="000000" w:themeColor="text1"/>
          <w:sz w:val="24"/>
          <w:szCs w:val="24"/>
          <w:lang w:eastAsia="pt-BR"/>
        </w:rPr>
        <w:t xml:space="preserve">MICHEL, M. H. </w:t>
      </w:r>
      <w:r w:rsidRPr="0067418B">
        <w:rPr>
          <w:rFonts w:ascii="Times New Roman" w:eastAsia="Times New Roman" w:hAnsi="Times New Roman"/>
          <w:b/>
          <w:color w:val="000000" w:themeColor="text1"/>
          <w:sz w:val="24"/>
          <w:szCs w:val="24"/>
          <w:lang w:eastAsia="pt-BR"/>
        </w:rPr>
        <w:t>Metodologia e pesquisa científica em ciências sociais:</w:t>
      </w:r>
      <w:r w:rsidRPr="0067418B">
        <w:rPr>
          <w:rFonts w:ascii="Times New Roman" w:eastAsia="Times New Roman" w:hAnsi="Times New Roman"/>
          <w:color w:val="000000" w:themeColor="text1"/>
          <w:sz w:val="24"/>
          <w:szCs w:val="24"/>
          <w:lang w:eastAsia="pt-BR"/>
        </w:rPr>
        <w:t xml:space="preserve"> um guia prático para acompanhamento da disciplina e elaboração de trabalhos monográficos. 2. ed. São Paulo: Atlas, 2009. </w:t>
      </w:r>
    </w:p>
    <w:p w14:paraId="2DCFD534" w14:textId="1B00B11B" w:rsidR="008615F3" w:rsidRPr="006A2031" w:rsidRDefault="008615F3" w:rsidP="000B06AE">
      <w:pPr>
        <w:spacing w:after="240" w:line="240" w:lineRule="auto"/>
        <w:rPr>
          <w:rFonts w:ascii="Times New Roman" w:eastAsia="Times New Roman" w:hAnsi="Times New Roman"/>
          <w:color w:val="000000" w:themeColor="text1"/>
          <w:sz w:val="24"/>
          <w:szCs w:val="24"/>
          <w:lang w:eastAsia="pt-BR"/>
        </w:rPr>
      </w:pPr>
      <w:r w:rsidRPr="009A4530">
        <w:rPr>
          <w:rFonts w:ascii="Times New Roman" w:eastAsia="Times New Roman" w:hAnsi="Times New Roman"/>
          <w:color w:val="000000" w:themeColor="text1"/>
          <w:sz w:val="24"/>
          <w:szCs w:val="24"/>
          <w:lang w:eastAsia="pt-BR"/>
        </w:rPr>
        <w:t>MINAYO, Maria Cecília de Souza (Org.).</w:t>
      </w:r>
      <w:r w:rsidRPr="009A4530">
        <w:rPr>
          <w:rFonts w:ascii="Times New Roman" w:eastAsia="Times New Roman" w:hAnsi="Times New Roman"/>
          <w:b/>
          <w:bCs/>
          <w:color w:val="000000" w:themeColor="text1"/>
          <w:sz w:val="24"/>
          <w:szCs w:val="24"/>
          <w:lang w:eastAsia="pt-BR"/>
        </w:rPr>
        <w:t xml:space="preserve"> Pesquisa social:</w:t>
      </w:r>
      <w:r w:rsidRPr="009A4530">
        <w:rPr>
          <w:rFonts w:ascii="Times New Roman" w:eastAsia="Times New Roman" w:hAnsi="Times New Roman"/>
          <w:color w:val="000000" w:themeColor="text1"/>
          <w:sz w:val="24"/>
          <w:szCs w:val="24"/>
          <w:lang w:eastAsia="pt-BR"/>
        </w:rPr>
        <w:t xml:space="preserve"> teoria, método e criatividade. 26.ed. Petrópolis, RJ: Vozes, 2007.</w:t>
      </w:r>
    </w:p>
    <w:p w14:paraId="1932F6BF" w14:textId="77777777" w:rsidR="008615F3" w:rsidRPr="0055491E" w:rsidRDefault="008615F3" w:rsidP="000B06AE">
      <w:pPr>
        <w:spacing w:after="0" w:line="240" w:lineRule="auto"/>
        <w:rPr>
          <w:rFonts w:ascii="Times New Roman" w:hAnsi="Times New Roman"/>
          <w:b/>
          <w:bCs/>
          <w:sz w:val="24"/>
          <w:szCs w:val="24"/>
        </w:rPr>
      </w:pPr>
    </w:p>
    <w:bookmarkEnd w:id="1"/>
    <w:p w14:paraId="5330C278" w14:textId="7A2D928D" w:rsidR="008615F3" w:rsidRDefault="008615F3" w:rsidP="000B06AE">
      <w:pPr>
        <w:spacing w:after="0" w:line="240" w:lineRule="auto"/>
        <w:rPr>
          <w:rFonts w:ascii="Times New Roman" w:hAnsi="Times New Roman"/>
          <w:sz w:val="24"/>
          <w:szCs w:val="24"/>
        </w:rPr>
      </w:pPr>
      <w:r w:rsidRPr="001D5C77">
        <w:rPr>
          <w:rFonts w:ascii="Times New Roman" w:hAnsi="Times New Roman"/>
          <w:sz w:val="24"/>
          <w:szCs w:val="24"/>
        </w:rPr>
        <w:t xml:space="preserve">MORAES, Gilson. </w:t>
      </w:r>
      <w:r w:rsidRPr="001D5C77">
        <w:rPr>
          <w:rFonts w:ascii="Times New Roman" w:hAnsi="Times New Roman"/>
          <w:b/>
          <w:sz w:val="24"/>
          <w:szCs w:val="24"/>
        </w:rPr>
        <w:t>Desenvolvimento de um modelo para o levantamento de necessidades de Treinamento e Desenvolvimento de Recursos Humanos</w:t>
      </w:r>
      <w:r w:rsidRPr="001D5C77">
        <w:rPr>
          <w:rFonts w:ascii="Times New Roman" w:hAnsi="Times New Roman"/>
          <w:sz w:val="24"/>
          <w:szCs w:val="24"/>
        </w:rPr>
        <w:t>. Florianópolis: UFSC, 2002. Disponível em</w:t>
      </w:r>
      <w:r w:rsidR="00CA29A3">
        <w:rPr>
          <w:rFonts w:ascii="Times New Roman" w:hAnsi="Times New Roman"/>
          <w:sz w:val="24"/>
          <w:szCs w:val="24"/>
        </w:rPr>
        <w:t>:</w:t>
      </w:r>
      <w:hyperlink r:id="rId25" w:history="1">
        <w:r w:rsidRPr="001D5C77">
          <w:rPr>
            <w:rStyle w:val="Hyperlink"/>
            <w:rFonts w:ascii="Times New Roman" w:hAnsi="Times New Roman"/>
            <w:sz w:val="24"/>
            <w:szCs w:val="24"/>
          </w:rPr>
          <w:t>https://repositorio.ufsc.br/bitstream/handle/123456789/83120/223331.pdf?sequence=1&amp;isAllowed=y</w:t>
        </w:r>
      </w:hyperlink>
      <w:r w:rsidRPr="001D5C77">
        <w:rPr>
          <w:rFonts w:ascii="Times New Roman" w:hAnsi="Times New Roman"/>
          <w:sz w:val="24"/>
          <w:szCs w:val="24"/>
        </w:rPr>
        <w:t xml:space="preserve"> Acesso em: Mai. 2018.</w:t>
      </w:r>
    </w:p>
    <w:p w14:paraId="10A16192" w14:textId="77777777" w:rsidR="008615F3" w:rsidRDefault="008615F3" w:rsidP="000B06AE">
      <w:pPr>
        <w:rPr>
          <w:rFonts w:ascii="Times New Roman" w:eastAsia="Times New Roman" w:hAnsi="Times New Roman"/>
          <w:sz w:val="24"/>
          <w:szCs w:val="24"/>
        </w:rPr>
      </w:pPr>
    </w:p>
    <w:p w14:paraId="1A28C7B4" w14:textId="77777777" w:rsidR="008615F3" w:rsidRDefault="008615F3" w:rsidP="000B06AE">
      <w:pPr>
        <w:spacing w:after="240" w:line="240" w:lineRule="auto"/>
        <w:rPr>
          <w:rFonts w:ascii="Times New Roman" w:eastAsia="Times New Roman" w:hAnsi="Times New Roman"/>
          <w:color w:val="000000" w:themeColor="text1"/>
          <w:sz w:val="24"/>
          <w:szCs w:val="24"/>
          <w:lang w:val="es-ES" w:eastAsia="pt-BR"/>
        </w:rPr>
      </w:pPr>
      <w:r w:rsidRPr="00183815">
        <w:rPr>
          <w:rFonts w:ascii="Times New Roman" w:eastAsia="Times New Roman" w:hAnsi="Times New Roman"/>
          <w:color w:val="000000" w:themeColor="text1"/>
          <w:sz w:val="24"/>
          <w:szCs w:val="24"/>
          <w:lang w:eastAsia="pt-BR"/>
        </w:rPr>
        <w:t>SANTOS, Izequias Estevam dos.</w:t>
      </w:r>
      <w:r w:rsidRPr="00183815">
        <w:rPr>
          <w:rFonts w:ascii="Times New Roman" w:eastAsia="Times New Roman" w:hAnsi="Times New Roman"/>
          <w:b/>
          <w:bCs/>
          <w:color w:val="000000" w:themeColor="text1"/>
          <w:sz w:val="24"/>
          <w:szCs w:val="24"/>
          <w:lang w:eastAsia="pt-BR"/>
        </w:rPr>
        <w:t xml:space="preserve"> Manual de métodos e técnicas de pesquisa científica.</w:t>
      </w:r>
      <w:r w:rsidRPr="00183815">
        <w:rPr>
          <w:rFonts w:ascii="Times New Roman" w:eastAsia="Times New Roman" w:hAnsi="Times New Roman"/>
          <w:color w:val="000000" w:themeColor="text1"/>
          <w:sz w:val="24"/>
          <w:szCs w:val="24"/>
          <w:lang w:eastAsia="pt-BR"/>
        </w:rPr>
        <w:t xml:space="preserve"> </w:t>
      </w:r>
      <w:r w:rsidRPr="004E366D">
        <w:rPr>
          <w:rFonts w:ascii="Times New Roman" w:eastAsia="Times New Roman" w:hAnsi="Times New Roman"/>
          <w:color w:val="000000" w:themeColor="text1"/>
          <w:sz w:val="24"/>
          <w:szCs w:val="24"/>
          <w:lang w:val="es-ES" w:eastAsia="pt-BR"/>
        </w:rPr>
        <w:t>12. ed. rev. atual. Niterói, Rj: Impetus, 2016.</w:t>
      </w:r>
      <w:r w:rsidRPr="00183815">
        <w:rPr>
          <w:rFonts w:ascii="Times New Roman" w:eastAsia="Times New Roman" w:hAnsi="Times New Roman"/>
          <w:color w:val="000000" w:themeColor="text1"/>
          <w:sz w:val="24"/>
          <w:szCs w:val="24"/>
          <w:lang w:val="es-ES" w:eastAsia="pt-BR"/>
        </w:rPr>
        <w:t xml:space="preserve"> </w:t>
      </w:r>
    </w:p>
    <w:p w14:paraId="7A0351D6" w14:textId="77777777" w:rsidR="003C3F58" w:rsidRDefault="003C3F58" w:rsidP="00E8420B">
      <w:pPr>
        <w:ind w:firstLine="709"/>
      </w:pPr>
    </w:p>
    <w:sectPr w:rsidR="003C3F58" w:rsidSect="00FE42B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3F699" w14:textId="77777777" w:rsidR="003E7273" w:rsidRDefault="003E7273" w:rsidP="008615F3">
      <w:pPr>
        <w:spacing w:after="0" w:line="240" w:lineRule="auto"/>
      </w:pPr>
      <w:r>
        <w:separator/>
      </w:r>
    </w:p>
  </w:endnote>
  <w:endnote w:type="continuationSeparator" w:id="0">
    <w:p w14:paraId="3E2A8CCE" w14:textId="77777777" w:rsidR="003E7273" w:rsidRDefault="003E7273" w:rsidP="0086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5"/>
      <w:gridCol w:w="2835"/>
      <w:gridCol w:w="2835"/>
    </w:tblGrid>
    <w:tr w:rsidR="0021604D" w14:paraId="5EA31CF2" w14:textId="77777777" w:rsidTr="7CA5A428">
      <w:tc>
        <w:tcPr>
          <w:tcW w:w="2835" w:type="dxa"/>
        </w:tcPr>
        <w:p w14:paraId="62B52DA6" w14:textId="0119B47B" w:rsidR="0021604D" w:rsidRDefault="0021604D" w:rsidP="7CA5A428">
          <w:pPr>
            <w:pStyle w:val="Cabealho"/>
            <w:ind w:left="-115"/>
          </w:pPr>
        </w:p>
      </w:tc>
      <w:tc>
        <w:tcPr>
          <w:tcW w:w="2835" w:type="dxa"/>
        </w:tcPr>
        <w:p w14:paraId="37092837" w14:textId="15F5DA1F" w:rsidR="0021604D" w:rsidRDefault="0021604D" w:rsidP="7CA5A428">
          <w:pPr>
            <w:pStyle w:val="Cabealho"/>
            <w:jc w:val="center"/>
          </w:pPr>
        </w:p>
      </w:tc>
      <w:tc>
        <w:tcPr>
          <w:tcW w:w="2835" w:type="dxa"/>
        </w:tcPr>
        <w:p w14:paraId="0C5AA4B9" w14:textId="427B5018" w:rsidR="0021604D" w:rsidRDefault="0021604D" w:rsidP="7CA5A428">
          <w:pPr>
            <w:pStyle w:val="Cabealho"/>
            <w:ind w:right="-115"/>
            <w:jc w:val="right"/>
          </w:pPr>
        </w:p>
      </w:tc>
    </w:tr>
  </w:tbl>
  <w:p w14:paraId="2CB129FB" w14:textId="2168DD3D" w:rsidR="0021604D" w:rsidRDefault="0021604D" w:rsidP="7CA5A42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E8E83" w14:textId="77777777" w:rsidR="003E7273" w:rsidRDefault="003E7273" w:rsidP="008615F3">
      <w:pPr>
        <w:spacing w:after="0" w:line="240" w:lineRule="auto"/>
      </w:pPr>
      <w:r>
        <w:separator/>
      </w:r>
    </w:p>
  </w:footnote>
  <w:footnote w:type="continuationSeparator" w:id="0">
    <w:p w14:paraId="6C75CBA1" w14:textId="77777777" w:rsidR="003E7273" w:rsidRDefault="003E7273" w:rsidP="008615F3">
      <w:pPr>
        <w:spacing w:after="0" w:line="240" w:lineRule="auto"/>
      </w:pPr>
      <w:r>
        <w:continuationSeparator/>
      </w:r>
    </w:p>
  </w:footnote>
  <w:footnote w:id="1">
    <w:p w14:paraId="3D0AF824" w14:textId="4BAD9C30" w:rsidR="0021604D" w:rsidRPr="002A424C" w:rsidRDefault="0021604D" w:rsidP="008615F3">
      <w:pPr>
        <w:pStyle w:val="Textodenotaderodap"/>
        <w:jc w:val="both"/>
        <w:rPr>
          <w:rFonts w:ascii="Times New Roman" w:hAnsi="Times New Roman"/>
        </w:rPr>
      </w:pPr>
      <w:r w:rsidRPr="002A424C">
        <w:rPr>
          <w:rStyle w:val="Refdenotaderodap"/>
          <w:rFonts w:ascii="Times New Roman" w:hAnsi="Times New Roman"/>
        </w:rPr>
        <w:footnoteRef/>
      </w:r>
      <w:r w:rsidRPr="002A424C">
        <w:rPr>
          <w:rFonts w:ascii="Times New Roman" w:hAnsi="Times New Roman"/>
        </w:rPr>
        <w:t xml:space="preserve"> Especialista em MBA e Gestão</w:t>
      </w:r>
      <w:r>
        <w:rPr>
          <w:rFonts w:ascii="Times New Roman" w:hAnsi="Times New Roman"/>
        </w:rPr>
        <w:t xml:space="preserve"> de Pessoas e Saúde Corporativa</w:t>
      </w:r>
      <w:r w:rsidRPr="00A21592">
        <w:rPr>
          <w:rFonts w:ascii="Times New Roman" w:hAnsi="Times New Roman"/>
        </w:rPr>
        <w:t>.</w:t>
      </w:r>
      <w:r w:rsidRPr="002A424C">
        <w:rPr>
          <w:rFonts w:ascii="Times New Roman" w:hAnsi="Times New Roman"/>
          <w:b/>
        </w:rPr>
        <w:t xml:space="preserve"> </w:t>
      </w:r>
      <w:r w:rsidRPr="00A21592">
        <w:rPr>
          <w:rFonts w:ascii="Times New Roman" w:hAnsi="Times New Roman"/>
        </w:rPr>
        <w:t>Faculdade Adventista da Bahia. Cachoeira- BA.</w:t>
      </w:r>
      <w:r>
        <w:rPr>
          <w:rFonts w:ascii="Times New Roman" w:hAnsi="Times New Roman"/>
          <w:b/>
        </w:rPr>
        <w:t xml:space="preserve">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610884"/>
      <w:docPartObj>
        <w:docPartGallery w:val="Page Numbers (Top of Page)"/>
        <w:docPartUnique/>
      </w:docPartObj>
    </w:sdtPr>
    <w:sdtEndPr/>
    <w:sdtContent>
      <w:p w14:paraId="20F9BDF8" w14:textId="2BB7B4AF" w:rsidR="0021604D" w:rsidRDefault="0021604D">
        <w:pPr>
          <w:pStyle w:val="Cabealho"/>
          <w:jc w:val="right"/>
        </w:pPr>
        <w:r>
          <w:fldChar w:fldCharType="begin"/>
        </w:r>
        <w:r>
          <w:instrText>PAGE   \* MERGEFORMAT</w:instrText>
        </w:r>
        <w:r>
          <w:fldChar w:fldCharType="separate"/>
        </w:r>
        <w:r>
          <w:rPr>
            <w:noProof/>
          </w:rPr>
          <w:t>5</w:t>
        </w:r>
        <w:r>
          <w:fldChar w:fldCharType="end"/>
        </w:r>
      </w:p>
    </w:sdtContent>
  </w:sdt>
  <w:p w14:paraId="2105911E" w14:textId="77777777" w:rsidR="0021604D" w:rsidRDefault="0021604D">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8226"/>
      <w:docPartObj>
        <w:docPartGallery w:val="Page Numbers (Top of Page)"/>
        <w:docPartUnique/>
      </w:docPartObj>
    </w:sdtPr>
    <w:sdtEndPr/>
    <w:sdtContent>
      <w:p w14:paraId="348704D6" w14:textId="0D834659" w:rsidR="0043565F" w:rsidRDefault="0043565F">
        <w:pPr>
          <w:pStyle w:val="Cabealho"/>
          <w:jc w:val="right"/>
        </w:pPr>
        <w:r>
          <w:fldChar w:fldCharType="begin"/>
        </w:r>
        <w:r>
          <w:instrText>PAGE   \* MERGEFORMAT</w:instrText>
        </w:r>
        <w:r>
          <w:fldChar w:fldCharType="separate"/>
        </w:r>
        <w:r w:rsidR="0053558F">
          <w:rPr>
            <w:noProof/>
          </w:rPr>
          <w:t>14</w:t>
        </w:r>
        <w:r>
          <w:fldChar w:fldCharType="end"/>
        </w:r>
      </w:p>
    </w:sdtContent>
  </w:sdt>
  <w:p w14:paraId="6520C088" w14:textId="77777777" w:rsidR="0043565F" w:rsidRDefault="0043565F">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580883"/>
      <w:docPartObj>
        <w:docPartGallery w:val="Page Numbers (Top of Page)"/>
        <w:docPartUnique/>
      </w:docPartObj>
    </w:sdtPr>
    <w:sdtEndPr/>
    <w:sdtContent>
      <w:p w14:paraId="6DAC6560" w14:textId="40CF69F7" w:rsidR="0043565F" w:rsidRDefault="0043565F">
        <w:pPr>
          <w:pStyle w:val="Cabealho"/>
          <w:jc w:val="right"/>
        </w:pPr>
        <w:r>
          <w:fldChar w:fldCharType="begin"/>
        </w:r>
        <w:r>
          <w:instrText>PAGE   \* MERGEFORMAT</w:instrText>
        </w:r>
        <w:r>
          <w:fldChar w:fldCharType="separate"/>
        </w:r>
        <w:r w:rsidR="0053558F">
          <w:rPr>
            <w:noProof/>
          </w:rPr>
          <w:t>15</w:t>
        </w:r>
        <w:r>
          <w:fldChar w:fldCharType="end"/>
        </w:r>
      </w:p>
    </w:sdtContent>
  </w:sdt>
  <w:p w14:paraId="5FBBE48A" w14:textId="77777777" w:rsidR="0043565F" w:rsidRDefault="0043565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537858"/>
      <w:docPartObj>
        <w:docPartGallery w:val="Page Numbers (Top of Page)"/>
        <w:docPartUnique/>
      </w:docPartObj>
    </w:sdtPr>
    <w:sdtEndPr/>
    <w:sdtContent>
      <w:p w14:paraId="63B5811A" w14:textId="7709B9E2" w:rsidR="0021604D" w:rsidRDefault="0021604D">
        <w:pPr>
          <w:pStyle w:val="Cabealho"/>
          <w:jc w:val="right"/>
        </w:pPr>
        <w:r>
          <w:fldChar w:fldCharType="begin"/>
        </w:r>
        <w:r>
          <w:instrText>PAGE   \* MERGEFORMAT</w:instrText>
        </w:r>
        <w:r>
          <w:fldChar w:fldCharType="separate"/>
        </w:r>
        <w:r w:rsidR="0053558F">
          <w:rPr>
            <w:noProof/>
          </w:rPr>
          <w:t>2</w:t>
        </w:r>
        <w:r>
          <w:fldChar w:fldCharType="end"/>
        </w:r>
      </w:p>
    </w:sdtContent>
  </w:sdt>
  <w:p w14:paraId="38B99FB2" w14:textId="77777777" w:rsidR="0021604D" w:rsidRDefault="0021604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DCBC8" w14:textId="1CC63B8D" w:rsidR="0021604D" w:rsidRDefault="0021604D">
    <w:pPr>
      <w:pStyle w:val="Cabealho"/>
      <w:jc w:val="right"/>
    </w:pPr>
  </w:p>
  <w:p w14:paraId="25A808C6" w14:textId="77777777" w:rsidR="0021604D" w:rsidRDefault="0021604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E4274" w14:textId="6644426F" w:rsidR="0021604D" w:rsidRDefault="0021604D">
    <w:pPr>
      <w:pStyle w:val="Cabealho"/>
      <w:jc w:val="right"/>
    </w:pPr>
  </w:p>
  <w:p w14:paraId="77383C7F" w14:textId="77777777" w:rsidR="0021604D" w:rsidRDefault="0021604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9378"/>
      <w:docPartObj>
        <w:docPartGallery w:val="Page Numbers (Top of Page)"/>
        <w:docPartUnique/>
      </w:docPartObj>
    </w:sdtPr>
    <w:sdtEndPr/>
    <w:sdtContent>
      <w:p w14:paraId="1CAF1AFE" w14:textId="3AAC50B8" w:rsidR="0043565F" w:rsidRDefault="0043565F">
        <w:pPr>
          <w:pStyle w:val="Cabealho"/>
          <w:jc w:val="right"/>
        </w:pPr>
        <w:r>
          <w:fldChar w:fldCharType="begin"/>
        </w:r>
        <w:r>
          <w:instrText>PAGE   \* MERGEFORMAT</w:instrText>
        </w:r>
        <w:r>
          <w:fldChar w:fldCharType="separate"/>
        </w:r>
        <w:r w:rsidR="0053558F">
          <w:rPr>
            <w:noProof/>
          </w:rPr>
          <w:t>5</w:t>
        </w:r>
        <w:r>
          <w:fldChar w:fldCharType="end"/>
        </w:r>
      </w:p>
    </w:sdtContent>
  </w:sdt>
  <w:p w14:paraId="29C4AFCC" w14:textId="77777777" w:rsidR="0021604D" w:rsidRDefault="0021604D">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8995" w14:textId="4C0F8A46" w:rsidR="0043565F" w:rsidRDefault="0043565F">
    <w:pPr>
      <w:pStyle w:val="Cabealho"/>
      <w:jc w:val="right"/>
    </w:pPr>
  </w:p>
  <w:p w14:paraId="478EDB5E" w14:textId="77777777" w:rsidR="0043565F" w:rsidRDefault="0043565F">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002972"/>
      <w:docPartObj>
        <w:docPartGallery w:val="Page Numbers (Top of Page)"/>
        <w:docPartUnique/>
      </w:docPartObj>
    </w:sdtPr>
    <w:sdtEndPr/>
    <w:sdtContent>
      <w:p w14:paraId="4DAB344B" w14:textId="325254F1" w:rsidR="008F11EB" w:rsidRDefault="008F11EB">
        <w:pPr>
          <w:pStyle w:val="Cabealho"/>
          <w:jc w:val="right"/>
        </w:pPr>
        <w:r>
          <w:fldChar w:fldCharType="begin"/>
        </w:r>
        <w:r>
          <w:instrText>PAGE   \* MERGEFORMAT</w:instrText>
        </w:r>
        <w:r>
          <w:fldChar w:fldCharType="separate"/>
        </w:r>
        <w:r w:rsidR="0053558F">
          <w:rPr>
            <w:noProof/>
          </w:rPr>
          <w:t>7</w:t>
        </w:r>
        <w:r>
          <w:fldChar w:fldCharType="end"/>
        </w:r>
      </w:p>
    </w:sdtContent>
  </w:sdt>
  <w:p w14:paraId="6FF60F05" w14:textId="77777777" w:rsidR="008F11EB" w:rsidRDefault="008F11EB">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C587" w14:textId="64A047E8" w:rsidR="0043565F" w:rsidRDefault="0043565F">
    <w:pPr>
      <w:pStyle w:val="Cabealho"/>
      <w:jc w:val="right"/>
    </w:pPr>
  </w:p>
  <w:p w14:paraId="2F3083B3" w14:textId="77777777" w:rsidR="008F11EB" w:rsidRDefault="008F11EB">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8AC2" w14:textId="68C1CB98" w:rsidR="008F11EB" w:rsidRDefault="008F11EB">
    <w:pPr>
      <w:pStyle w:val="Cabealho"/>
      <w:jc w:val="right"/>
    </w:pPr>
  </w:p>
  <w:p w14:paraId="1817DD9D" w14:textId="77777777" w:rsidR="008F11EB" w:rsidRDefault="008F11E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F3"/>
    <w:rsid w:val="000409AE"/>
    <w:rsid w:val="00046BCE"/>
    <w:rsid w:val="000B06AE"/>
    <w:rsid w:val="000B3893"/>
    <w:rsid w:val="00103E3F"/>
    <w:rsid w:val="00144052"/>
    <w:rsid w:val="00162D5A"/>
    <w:rsid w:val="0017195C"/>
    <w:rsid w:val="001B25F5"/>
    <w:rsid w:val="001F6270"/>
    <w:rsid w:val="002021D2"/>
    <w:rsid w:val="0021604D"/>
    <w:rsid w:val="002317C8"/>
    <w:rsid w:val="00286274"/>
    <w:rsid w:val="00297CD4"/>
    <w:rsid w:val="002A2190"/>
    <w:rsid w:val="002A424C"/>
    <w:rsid w:val="002C4411"/>
    <w:rsid w:val="002D316A"/>
    <w:rsid w:val="002E549F"/>
    <w:rsid w:val="00331D3D"/>
    <w:rsid w:val="00382423"/>
    <w:rsid w:val="003A025E"/>
    <w:rsid w:val="003B2848"/>
    <w:rsid w:val="003C3F58"/>
    <w:rsid w:val="003E32F7"/>
    <w:rsid w:val="003E7273"/>
    <w:rsid w:val="0040197D"/>
    <w:rsid w:val="00402E85"/>
    <w:rsid w:val="00407875"/>
    <w:rsid w:val="00430F32"/>
    <w:rsid w:val="0043565F"/>
    <w:rsid w:val="004A207F"/>
    <w:rsid w:val="004E7180"/>
    <w:rsid w:val="004F6921"/>
    <w:rsid w:val="005051CF"/>
    <w:rsid w:val="005243AD"/>
    <w:rsid w:val="0053558F"/>
    <w:rsid w:val="005749C0"/>
    <w:rsid w:val="005C479F"/>
    <w:rsid w:val="005C7FA7"/>
    <w:rsid w:val="005E0C87"/>
    <w:rsid w:val="005F4C6E"/>
    <w:rsid w:val="0061090A"/>
    <w:rsid w:val="00617887"/>
    <w:rsid w:val="006307B2"/>
    <w:rsid w:val="00635617"/>
    <w:rsid w:val="0067418B"/>
    <w:rsid w:val="00692DF5"/>
    <w:rsid w:val="00695FD6"/>
    <w:rsid w:val="006B2B00"/>
    <w:rsid w:val="006C0926"/>
    <w:rsid w:val="006C1AD9"/>
    <w:rsid w:val="006C52E3"/>
    <w:rsid w:val="006E6CFD"/>
    <w:rsid w:val="00751652"/>
    <w:rsid w:val="00757E1D"/>
    <w:rsid w:val="00792B1C"/>
    <w:rsid w:val="007B1350"/>
    <w:rsid w:val="007D25DB"/>
    <w:rsid w:val="008030C1"/>
    <w:rsid w:val="008615F3"/>
    <w:rsid w:val="008B3EC6"/>
    <w:rsid w:val="008C7F5B"/>
    <w:rsid w:val="008F11EB"/>
    <w:rsid w:val="00925A11"/>
    <w:rsid w:val="00926EE7"/>
    <w:rsid w:val="00945B28"/>
    <w:rsid w:val="00965C10"/>
    <w:rsid w:val="009A080A"/>
    <w:rsid w:val="009B0895"/>
    <w:rsid w:val="009E296E"/>
    <w:rsid w:val="009F0BB1"/>
    <w:rsid w:val="00A00476"/>
    <w:rsid w:val="00A145FE"/>
    <w:rsid w:val="00A14C84"/>
    <w:rsid w:val="00A21592"/>
    <w:rsid w:val="00A27A01"/>
    <w:rsid w:val="00AB2ECB"/>
    <w:rsid w:val="00AE17B2"/>
    <w:rsid w:val="00B00920"/>
    <w:rsid w:val="00B04133"/>
    <w:rsid w:val="00B135A6"/>
    <w:rsid w:val="00B675D2"/>
    <w:rsid w:val="00B72CFF"/>
    <w:rsid w:val="00BA4823"/>
    <w:rsid w:val="00BD511C"/>
    <w:rsid w:val="00BF4A0B"/>
    <w:rsid w:val="00C001DB"/>
    <w:rsid w:val="00C14E52"/>
    <w:rsid w:val="00C65F27"/>
    <w:rsid w:val="00C763C9"/>
    <w:rsid w:val="00C945C0"/>
    <w:rsid w:val="00C96090"/>
    <w:rsid w:val="00CA29A3"/>
    <w:rsid w:val="00CC3B31"/>
    <w:rsid w:val="00CC50C1"/>
    <w:rsid w:val="00CE699C"/>
    <w:rsid w:val="00D15974"/>
    <w:rsid w:val="00D217F2"/>
    <w:rsid w:val="00D30F08"/>
    <w:rsid w:val="00D5329B"/>
    <w:rsid w:val="00DD35F3"/>
    <w:rsid w:val="00DE36D9"/>
    <w:rsid w:val="00E01564"/>
    <w:rsid w:val="00E0548A"/>
    <w:rsid w:val="00E22F7E"/>
    <w:rsid w:val="00E34A36"/>
    <w:rsid w:val="00E668A6"/>
    <w:rsid w:val="00E8420B"/>
    <w:rsid w:val="00EA51F4"/>
    <w:rsid w:val="00EE6759"/>
    <w:rsid w:val="00EF7E7C"/>
    <w:rsid w:val="00F06D9D"/>
    <w:rsid w:val="00F11512"/>
    <w:rsid w:val="00F173D3"/>
    <w:rsid w:val="00F4655D"/>
    <w:rsid w:val="00F60386"/>
    <w:rsid w:val="00F70D5A"/>
    <w:rsid w:val="00FD5C28"/>
    <w:rsid w:val="00FE42B6"/>
    <w:rsid w:val="7CA5A428"/>
    <w:rsid w:val="7DFC3A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D6D2"/>
  <w15:chartTrackingRefBased/>
  <w15:docId w15:val="{2AE13368-8A15-4843-B931-A0F539CA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5F3"/>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615F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615F3"/>
    <w:rPr>
      <w:rFonts w:ascii="Calibri" w:eastAsia="Calibri" w:hAnsi="Calibri" w:cs="Times New Roman"/>
      <w:sz w:val="20"/>
      <w:szCs w:val="20"/>
    </w:rPr>
  </w:style>
  <w:style w:type="character" w:styleId="Refdenotaderodap">
    <w:name w:val="footnote reference"/>
    <w:uiPriority w:val="99"/>
    <w:semiHidden/>
    <w:unhideWhenUsed/>
    <w:rsid w:val="008615F3"/>
    <w:rPr>
      <w:vertAlign w:val="superscript"/>
    </w:rPr>
  </w:style>
  <w:style w:type="character" w:styleId="Hyperlink">
    <w:name w:val="Hyperlink"/>
    <w:basedOn w:val="Fontepargpadro"/>
    <w:uiPriority w:val="99"/>
    <w:unhideWhenUsed/>
    <w:rsid w:val="008615F3"/>
    <w:rPr>
      <w:color w:val="0563C1" w:themeColor="hyperlink"/>
      <w:u w:val="single"/>
    </w:rPr>
  </w:style>
  <w:style w:type="table" w:styleId="Tabelacomgrade">
    <w:name w:val="Table Grid"/>
    <w:basedOn w:val="Tabelanormal"/>
    <w:uiPriority w:val="39"/>
    <w:rsid w:val="00861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E67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6759"/>
    <w:rPr>
      <w:rFonts w:ascii="Calibri" w:eastAsia="Calibri" w:hAnsi="Calibri" w:cs="Times New Roman"/>
    </w:rPr>
  </w:style>
  <w:style w:type="paragraph" w:styleId="Rodap">
    <w:name w:val="footer"/>
    <w:basedOn w:val="Normal"/>
    <w:link w:val="RodapChar"/>
    <w:uiPriority w:val="99"/>
    <w:unhideWhenUsed/>
    <w:rsid w:val="00EE6759"/>
    <w:pPr>
      <w:tabs>
        <w:tab w:val="center" w:pos="4252"/>
        <w:tab w:val="right" w:pos="8504"/>
      </w:tabs>
      <w:spacing w:after="0" w:line="240" w:lineRule="auto"/>
    </w:pPr>
  </w:style>
  <w:style w:type="character" w:customStyle="1" w:styleId="RodapChar">
    <w:name w:val="Rodapé Char"/>
    <w:basedOn w:val="Fontepargpadro"/>
    <w:link w:val="Rodap"/>
    <w:uiPriority w:val="99"/>
    <w:rsid w:val="00EE6759"/>
    <w:rPr>
      <w:rFonts w:ascii="Calibri" w:eastAsia="Calibri" w:hAnsi="Calibri" w:cs="Times New Roman"/>
    </w:rPr>
  </w:style>
  <w:style w:type="paragraph" w:styleId="Textodebalo">
    <w:name w:val="Balloon Text"/>
    <w:basedOn w:val="Normal"/>
    <w:link w:val="TextodebaloChar"/>
    <w:uiPriority w:val="99"/>
    <w:semiHidden/>
    <w:unhideWhenUsed/>
    <w:rsid w:val="00926EE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6EE7"/>
    <w:rPr>
      <w:rFonts w:ascii="Segoe UI" w:eastAsia="Calibri" w:hAnsi="Segoe UI" w:cs="Segoe UI"/>
      <w:sz w:val="18"/>
      <w:szCs w:val="18"/>
    </w:rPr>
  </w:style>
  <w:style w:type="table" w:styleId="TabeladeGrade5Escura-nfase3">
    <w:name w:val="Grid Table 5 Dark Accent 3"/>
    <w:basedOn w:val="Tabelanormal"/>
    <w:uiPriority w:val="50"/>
    <w:rsid w:val="009B089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mples2">
    <w:name w:val="Plain Table 2"/>
    <w:basedOn w:val="Tabelanormal"/>
    <w:uiPriority w:val="42"/>
    <w:rsid w:val="009B089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9537">
      <w:bodyDiv w:val="1"/>
      <w:marLeft w:val="0"/>
      <w:marRight w:val="0"/>
      <w:marTop w:val="0"/>
      <w:marBottom w:val="0"/>
      <w:divBdr>
        <w:top w:val="none" w:sz="0" w:space="0" w:color="auto"/>
        <w:left w:val="none" w:sz="0" w:space="0" w:color="auto"/>
        <w:bottom w:val="none" w:sz="0" w:space="0" w:color="auto"/>
        <w:right w:val="none" w:sz="0" w:space="0" w:color="auto"/>
      </w:divBdr>
    </w:div>
    <w:div w:id="646323280">
      <w:bodyDiv w:val="1"/>
      <w:marLeft w:val="0"/>
      <w:marRight w:val="0"/>
      <w:marTop w:val="0"/>
      <w:marBottom w:val="0"/>
      <w:divBdr>
        <w:top w:val="none" w:sz="0" w:space="0" w:color="auto"/>
        <w:left w:val="none" w:sz="0" w:space="0" w:color="auto"/>
        <w:bottom w:val="none" w:sz="0" w:space="0" w:color="auto"/>
        <w:right w:val="none" w:sz="0" w:space="0" w:color="auto"/>
      </w:divBdr>
    </w:div>
    <w:div w:id="661591168">
      <w:bodyDiv w:val="1"/>
      <w:marLeft w:val="0"/>
      <w:marRight w:val="0"/>
      <w:marTop w:val="0"/>
      <w:marBottom w:val="0"/>
      <w:divBdr>
        <w:top w:val="none" w:sz="0" w:space="0" w:color="auto"/>
        <w:left w:val="none" w:sz="0" w:space="0" w:color="auto"/>
        <w:bottom w:val="none" w:sz="0" w:space="0" w:color="auto"/>
        <w:right w:val="none" w:sz="0" w:space="0" w:color="auto"/>
      </w:divBdr>
    </w:div>
    <w:div w:id="1046949739">
      <w:bodyDiv w:val="1"/>
      <w:marLeft w:val="0"/>
      <w:marRight w:val="0"/>
      <w:marTop w:val="0"/>
      <w:marBottom w:val="0"/>
      <w:divBdr>
        <w:top w:val="none" w:sz="0" w:space="0" w:color="auto"/>
        <w:left w:val="none" w:sz="0" w:space="0" w:color="auto"/>
        <w:bottom w:val="none" w:sz="0" w:space="0" w:color="auto"/>
        <w:right w:val="none" w:sz="0" w:space="0" w:color="auto"/>
      </w:divBdr>
    </w:div>
    <w:div w:id="1070541841">
      <w:bodyDiv w:val="1"/>
      <w:marLeft w:val="0"/>
      <w:marRight w:val="0"/>
      <w:marTop w:val="0"/>
      <w:marBottom w:val="0"/>
      <w:divBdr>
        <w:top w:val="none" w:sz="0" w:space="0" w:color="auto"/>
        <w:left w:val="none" w:sz="0" w:space="0" w:color="auto"/>
        <w:bottom w:val="none" w:sz="0" w:space="0" w:color="auto"/>
        <w:right w:val="none" w:sz="0" w:space="0" w:color="auto"/>
      </w:divBdr>
    </w:div>
    <w:div w:id="12123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chart" Target="charts/chart2.xml"/><Relationship Id="rId25" Type="http://schemas.openxmlformats.org/officeDocument/2006/relationships/hyperlink" Target="https://repositorio.ufsc.br/bitstream/handle/123456789/83120/223331.pdf?sequence=1&amp;isAllowed=y"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gptw.com.br/ranking/melhores-empresa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dx.doi.org/10.1590/S0034-76122010000100004" TargetMode="Externa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yperlink" Target="https://www.maxwell.vrac.pucrio.br/Busca_etds.php?strSecao=resultado&amp;nrSeq=20501@1" TargetMode="Externa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Pasta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[Pasta3]Plan2!Tabela dinâmica5</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t>Oferta de treinamento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Plan2!$B$3:$B$4</c:f>
              <c:strCache>
                <c:ptCount val="1"/>
                <c:pt idx="0">
                  <c:v>Concordo plenamente</c:v>
                </c:pt>
              </c:strCache>
            </c:strRef>
          </c:tx>
          <c:spPr>
            <a:solidFill>
              <a:schemeClr val="accent1"/>
            </a:solidFill>
            <a:ln>
              <a:noFill/>
            </a:ln>
            <a:effectLst/>
          </c:spPr>
          <c:invertIfNegative val="0"/>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Plan2!$A$5:$A$9</c:f>
              <c:strCache>
                <c:ptCount val="4"/>
                <c:pt idx="0">
                  <c:v>0,1-3 ANOS</c:v>
                </c:pt>
                <c:pt idx="1">
                  <c:v>4-5 ANOS</c:v>
                </c:pt>
                <c:pt idx="2">
                  <c:v>6-8 ANOS</c:v>
                </c:pt>
                <c:pt idx="3">
                  <c:v>MAIS DE 10 ANOS</c:v>
                </c:pt>
              </c:strCache>
            </c:strRef>
          </c:cat>
          <c:val>
            <c:numRef>
              <c:f>Plan2!$B$5:$B$9</c:f>
              <c:numCache>
                <c:formatCode>0.00%</c:formatCode>
                <c:ptCount val="4"/>
                <c:pt idx="0">
                  <c:v>0</c:v>
                </c:pt>
                <c:pt idx="1">
                  <c:v>4.7619047619047616E-2</c:v>
                </c:pt>
                <c:pt idx="2">
                  <c:v>4.7619047619047616E-2</c:v>
                </c:pt>
                <c:pt idx="3">
                  <c:v>4.7619047619047616E-2</c:v>
                </c:pt>
              </c:numCache>
            </c:numRef>
          </c:val>
        </c:ser>
        <c:ser>
          <c:idx val="1"/>
          <c:order val="1"/>
          <c:tx>
            <c:strRef>
              <c:f>Plan2!$C$3:$C$4</c:f>
              <c:strCache>
                <c:ptCount val="1"/>
                <c:pt idx="0">
                  <c:v>Concordo</c:v>
                </c:pt>
              </c:strCache>
            </c:strRef>
          </c:tx>
          <c:spPr>
            <a:solidFill>
              <a:schemeClr val="accent2"/>
            </a:solidFill>
            <a:ln>
              <a:noFill/>
            </a:ln>
            <a:effectLst/>
          </c:spPr>
          <c:invertIfNegative val="0"/>
          <c:dLbls>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Plan2!$A$5:$A$9</c:f>
              <c:strCache>
                <c:ptCount val="4"/>
                <c:pt idx="0">
                  <c:v>0,1-3 ANOS</c:v>
                </c:pt>
                <c:pt idx="1">
                  <c:v>4-5 ANOS</c:v>
                </c:pt>
                <c:pt idx="2">
                  <c:v>6-8 ANOS</c:v>
                </c:pt>
                <c:pt idx="3">
                  <c:v>MAIS DE 10 ANOS</c:v>
                </c:pt>
              </c:strCache>
            </c:strRef>
          </c:cat>
          <c:val>
            <c:numRef>
              <c:f>Plan2!$C$5:$C$9</c:f>
              <c:numCache>
                <c:formatCode>0.00%</c:formatCode>
                <c:ptCount val="4"/>
                <c:pt idx="0">
                  <c:v>4.7619047619047616E-2</c:v>
                </c:pt>
                <c:pt idx="1">
                  <c:v>4.7619047619047616E-2</c:v>
                </c:pt>
                <c:pt idx="2">
                  <c:v>9.5238095238095233E-2</c:v>
                </c:pt>
                <c:pt idx="3">
                  <c:v>0</c:v>
                </c:pt>
              </c:numCache>
            </c:numRef>
          </c:val>
        </c:ser>
        <c:ser>
          <c:idx val="2"/>
          <c:order val="2"/>
          <c:tx>
            <c:strRef>
              <c:f>Plan2!$D$3:$D$4</c:f>
              <c:strCache>
                <c:ptCount val="1"/>
                <c:pt idx="0">
                  <c:v>Nem concordo nem discordo</c:v>
                </c:pt>
              </c:strCache>
            </c:strRef>
          </c:tx>
          <c:spPr>
            <a:solidFill>
              <a:schemeClr val="accent3"/>
            </a:solidFill>
            <a:ln>
              <a:noFill/>
            </a:ln>
            <a:effectLst/>
          </c:spPr>
          <c:invertIfNegative val="0"/>
          <c:dLbls>
            <c:dLbl>
              <c:idx val="0"/>
              <c:layout>
                <c:manualLayout>
                  <c:x val="1.6666666666666666E-2"/>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Plan2!$A$5:$A$9</c:f>
              <c:strCache>
                <c:ptCount val="4"/>
                <c:pt idx="0">
                  <c:v>0,1-3 ANOS</c:v>
                </c:pt>
                <c:pt idx="1">
                  <c:v>4-5 ANOS</c:v>
                </c:pt>
                <c:pt idx="2">
                  <c:v>6-8 ANOS</c:v>
                </c:pt>
                <c:pt idx="3">
                  <c:v>MAIS DE 10 ANOS</c:v>
                </c:pt>
              </c:strCache>
            </c:strRef>
          </c:cat>
          <c:val>
            <c:numRef>
              <c:f>Plan2!$D$5:$D$9</c:f>
              <c:numCache>
                <c:formatCode>0.00%</c:formatCode>
                <c:ptCount val="4"/>
                <c:pt idx="0">
                  <c:v>9.5238095238095233E-2</c:v>
                </c:pt>
                <c:pt idx="1">
                  <c:v>4.7619047619047616E-2</c:v>
                </c:pt>
                <c:pt idx="2">
                  <c:v>0</c:v>
                </c:pt>
                <c:pt idx="3">
                  <c:v>9.5238095238095233E-2</c:v>
                </c:pt>
              </c:numCache>
            </c:numRef>
          </c:val>
        </c:ser>
        <c:ser>
          <c:idx val="3"/>
          <c:order val="3"/>
          <c:tx>
            <c:strRef>
              <c:f>Plan2!$E$3:$E$4</c:f>
              <c:strCache>
                <c:ptCount val="1"/>
                <c:pt idx="0">
                  <c:v>Discordo</c:v>
                </c:pt>
              </c:strCache>
            </c:strRef>
          </c:tx>
          <c:spPr>
            <a:solidFill>
              <a:schemeClr val="accent4"/>
            </a:solidFill>
            <a:ln>
              <a:noFill/>
            </a:ln>
            <a:effectLst/>
          </c:spPr>
          <c:invertIfNegative val="0"/>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3.0555555555555555E-2"/>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Plan2!$A$5:$A$9</c:f>
              <c:strCache>
                <c:ptCount val="4"/>
                <c:pt idx="0">
                  <c:v>0,1-3 ANOS</c:v>
                </c:pt>
                <c:pt idx="1">
                  <c:v>4-5 ANOS</c:v>
                </c:pt>
                <c:pt idx="2">
                  <c:v>6-8 ANOS</c:v>
                </c:pt>
                <c:pt idx="3">
                  <c:v>MAIS DE 10 ANOS</c:v>
                </c:pt>
              </c:strCache>
            </c:strRef>
          </c:cat>
          <c:val>
            <c:numRef>
              <c:f>Plan2!$E$5:$E$9</c:f>
              <c:numCache>
                <c:formatCode>0.00%</c:formatCode>
                <c:ptCount val="4"/>
                <c:pt idx="0">
                  <c:v>9.5238095238095233E-2</c:v>
                </c:pt>
                <c:pt idx="1">
                  <c:v>9.5238095238095233E-2</c:v>
                </c:pt>
                <c:pt idx="2">
                  <c:v>0</c:v>
                </c:pt>
                <c:pt idx="3">
                  <c:v>4.7619047619047616E-2</c:v>
                </c:pt>
              </c:numCache>
            </c:numRef>
          </c:val>
        </c:ser>
        <c:ser>
          <c:idx val="4"/>
          <c:order val="4"/>
          <c:tx>
            <c:strRef>
              <c:f>Plan2!$F$3:$F$4</c:f>
              <c:strCache>
                <c:ptCount val="1"/>
                <c:pt idx="0">
                  <c:v>Discordo plenamente</c:v>
                </c:pt>
              </c:strCache>
            </c:strRef>
          </c:tx>
          <c:spPr>
            <a:solidFill>
              <a:schemeClr val="accent5"/>
            </a:solidFill>
            <a:ln>
              <a:noFill/>
            </a:ln>
            <a:effectLst/>
          </c:spPr>
          <c:invertIfNegative val="0"/>
          <c:dLbls>
            <c:delete val="1"/>
          </c:dLbls>
          <c:cat>
            <c:strRef>
              <c:f>Plan2!$A$5:$A$9</c:f>
              <c:strCache>
                <c:ptCount val="4"/>
                <c:pt idx="0">
                  <c:v>0,1-3 ANOS</c:v>
                </c:pt>
                <c:pt idx="1">
                  <c:v>4-5 ANOS</c:v>
                </c:pt>
                <c:pt idx="2">
                  <c:v>6-8 ANOS</c:v>
                </c:pt>
                <c:pt idx="3">
                  <c:v>MAIS DE 10 ANOS</c:v>
                </c:pt>
              </c:strCache>
            </c:strRef>
          </c:cat>
          <c:val>
            <c:numRef>
              <c:f>Plan2!$F$5:$F$9</c:f>
              <c:numCache>
                <c:formatCode>0.00%</c:formatCode>
                <c:ptCount val="4"/>
                <c:pt idx="0">
                  <c:v>9.5238095238095233E-2</c:v>
                </c:pt>
                <c:pt idx="1">
                  <c:v>9.5238095238095233E-2</c:v>
                </c:pt>
                <c:pt idx="2">
                  <c:v>0</c:v>
                </c:pt>
                <c:pt idx="3">
                  <c:v>0</c:v>
                </c:pt>
              </c:numCache>
            </c:numRef>
          </c:val>
        </c:ser>
        <c:dLbls>
          <c:dLblPos val="outEnd"/>
          <c:showLegendKey val="0"/>
          <c:showVal val="1"/>
          <c:showCatName val="0"/>
          <c:showSerName val="0"/>
          <c:showPercent val="0"/>
          <c:showBubbleSize val="0"/>
        </c:dLbls>
        <c:gapWidth val="219"/>
        <c:overlap val="-27"/>
        <c:axId val="176422992"/>
        <c:axId val="177506032"/>
      </c:barChart>
      <c:catAx>
        <c:axId val="17642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77506032"/>
        <c:crosses val="autoZero"/>
        <c:auto val="1"/>
        <c:lblAlgn val="ctr"/>
        <c:lblOffset val="100"/>
        <c:noMultiLvlLbl val="0"/>
      </c:catAx>
      <c:valAx>
        <c:axId val="177506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764229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[Pasta1]Plan3!Tabela dinâmica2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a:t>Dificuldades em comunicar ao telefone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33589967920676"/>
          <c:y val="0.28994708994708995"/>
          <c:w val="0.63083091280256631"/>
          <c:h val="0.51847130219833637"/>
        </c:manualLayout>
      </c:layout>
      <c:barChart>
        <c:barDir val="col"/>
        <c:grouping val="clustered"/>
        <c:varyColors val="0"/>
        <c:ser>
          <c:idx val="0"/>
          <c:order val="0"/>
          <c:tx>
            <c:strRef>
              <c:f>Plan3!$B$3:$B$4</c:f>
              <c:strCache>
                <c:ptCount val="1"/>
                <c:pt idx="0">
                  <c:v>Quase sempre</c:v>
                </c:pt>
              </c:strCache>
            </c:strRef>
          </c:tx>
          <c:spPr>
            <a:solidFill>
              <a:schemeClr val="accent1"/>
            </a:solidFill>
            <a:ln>
              <a:noFill/>
            </a:ln>
            <a:effectLst/>
          </c:spPr>
          <c:invertIfNegative val="0"/>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Plan3!$A$5:$A$9</c:f>
              <c:strCache>
                <c:ptCount val="4"/>
                <c:pt idx="0">
                  <c:v>0,1-3 ANOS</c:v>
                </c:pt>
                <c:pt idx="1">
                  <c:v>4-5 ANOS</c:v>
                </c:pt>
                <c:pt idx="2">
                  <c:v>6-8 ANOS</c:v>
                </c:pt>
                <c:pt idx="3">
                  <c:v>MAIS DE 10 ANOS</c:v>
                </c:pt>
              </c:strCache>
            </c:strRef>
          </c:cat>
          <c:val>
            <c:numRef>
              <c:f>Plan3!$B$5:$B$9</c:f>
              <c:numCache>
                <c:formatCode>0.00%</c:formatCode>
                <c:ptCount val="4"/>
                <c:pt idx="0">
                  <c:v>0</c:v>
                </c:pt>
                <c:pt idx="1">
                  <c:v>4.7619047619047616E-2</c:v>
                </c:pt>
                <c:pt idx="2">
                  <c:v>0</c:v>
                </c:pt>
                <c:pt idx="3">
                  <c:v>4.7619047619047616E-2</c:v>
                </c:pt>
              </c:numCache>
            </c:numRef>
          </c:val>
        </c:ser>
        <c:ser>
          <c:idx val="1"/>
          <c:order val="1"/>
          <c:tx>
            <c:strRef>
              <c:f>Plan3!$C$3:$C$4</c:f>
              <c:strCache>
                <c:ptCount val="1"/>
                <c:pt idx="0">
                  <c:v>Às vezes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Plan3!$A$5:$A$9</c:f>
              <c:strCache>
                <c:ptCount val="4"/>
                <c:pt idx="0">
                  <c:v>0,1-3 ANOS</c:v>
                </c:pt>
                <c:pt idx="1">
                  <c:v>4-5 ANOS</c:v>
                </c:pt>
                <c:pt idx="2">
                  <c:v>6-8 ANOS</c:v>
                </c:pt>
                <c:pt idx="3">
                  <c:v>MAIS DE 10 ANOS</c:v>
                </c:pt>
              </c:strCache>
            </c:strRef>
          </c:cat>
          <c:val>
            <c:numRef>
              <c:f>Plan3!$C$5:$C$9</c:f>
              <c:numCache>
                <c:formatCode>0.00%</c:formatCode>
                <c:ptCount val="4"/>
                <c:pt idx="0">
                  <c:v>0.14285714285714285</c:v>
                </c:pt>
                <c:pt idx="1">
                  <c:v>9.5238095238095233E-2</c:v>
                </c:pt>
                <c:pt idx="2">
                  <c:v>4.7619047619047616E-2</c:v>
                </c:pt>
                <c:pt idx="3">
                  <c:v>9.5238095238095233E-2</c:v>
                </c:pt>
              </c:numCache>
            </c:numRef>
          </c:val>
        </c:ser>
        <c:ser>
          <c:idx val="2"/>
          <c:order val="2"/>
          <c:tx>
            <c:strRef>
              <c:f>Plan3!$D$3:$D$4</c:f>
              <c:strCache>
                <c:ptCount val="1"/>
                <c:pt idx="0">
                  <c:v>Quase Nunca</c:v>
                </c:pt>
              </c:strCache>
            </c:strRef>
          </c:tx>
          <c:spPr>
            <a:solidFill>
              <a:schemeClr val="accent3"/>
            </a:solidFill>
            <a:ln>
              <a:noFill/>
            </a:ln>
            <a:effectLst/>
          </c:spPr>
          <c:invertIfNegative val="0"/>
          <c:dLbls>
            <c:dLbl>
              <c:idx val="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Plan3!$A$5:$A$9</c:f>
              <c:strCache>
                <c:ptCount val="4"/>
                <c:pt idx="0">
                  <c:v>0,1-3 ANOS</c:v>
                </c:pt>
                <c:pt idx="1">
                  <c:v>4-5 ANOS</c:v>
                </c:pt>
                <c:pt idx="2">
                  <c:v>6-8 ANOS</c:v>
                </c:pt>
                <c:pt idx="3">
                  <c:v>MAIS DE 10 ANOS</c:v>
                </c:pt>
              </c:strCache>
            </c:strRef>
          </c:cat>
          <c:val>
            <c:numRef>
              <c:f>Plan3!$D$5:$D$9</c:f>
              <c:numCache>
                <c:formatCode>0.00%</c:formatCode>
                <c:ptCount val="4"/>
                <c:pt idx="0">
                  <c:v>0.19047619047619047</c:v>
                </c:pt>
                <c:pt idx="1">
                  <c:v>0.19047619047619047</c:v>
                </c:pt>
                <c:pt idx="2">
                  <c:v>4.7619047619047616E-2</c:v>
                </c:pt>
                <c:pt idx="3">
                  <c:v>4.7619047619047616E-2</c:v>
                </c:pt>
              </c:numCache>
            </c:numRef>
          </c:val>
        </c:ser>
        <c:ser>
          <c:idx val="3"/>
          <c:order val="3"/>
          <c:tx>
            <c:strRef>
              <c:f>Plan3!$E$3:$E$4</c:f>
              <c:strCache>
                <c:ptCount val="1"/>
                <c:pt idx="0">
                  <c:v>Nunca</c:v>
                </c:pt>
              </c:strCache>
            </c:strRef>
          </c:tx>
          <c:spPr>
            <a:solidFill>
              <a:schemeClr val="accent4"/>
            </a:solidFill>
            <a:ln>
              <a:noFill/>
            </a:ln>
            <a:effectLst/>
          </c:spPr>
          <c:invertIfNegative val="0"/>
          <c:dLbls>
            <c:delete val="1"/>
          </c:dLbls>
          <c:cat>
            <c:strRef>
              <c:f>Plan3!$A$5:$A$9</c:f>
              <c:strCache>
                <c:ptCount val="4"/>
                <c:pt idx="0">
                  <c:v>0,1-3 ANOS</c:v>
                </c:pt>
                <c:pt idx="1">
                  <c:v>4-5 ANOS</c:v>
                </c:pt>
                <c:pt idx="2">
                  <c:v>6-8 ANOS</c:v>
                </c:pt>
                <c:pt idx="3">
                  <c:v>MAIS DE 10 ANOS</c:v>
                </c:pt>
              </c:strCache>
            </c:strRef>
          </c:cat>
          <c:val>
            <c:numRef>
              <c:f>Plan3!$E$5:$E$9</c:f>
              <c:numCache>
                <c:formatCode>0.00%</c:formatCode>
                <c:ptCount val="4"/>
                <c:pt idx="0">
                  <c:v>0</c:v>
                </c:pt>
                <c:pt idx="1">
                  <c:v>0</c:v>
                </c:pt>
                <c:pt idx="2">
                  <c:v>4.7619047619047616E-2</c:v>
                </c:pt>
                <c:pt idx="3">
                  <c:v>0</c:v>
                </c:pt>
              </c:numCache>
            </c:numRef>
          </c:val>
        </c:ser>
        <c:dLbls>
          <c:dLblPos val="outEnd"/>
          <c:showLegendKey val="0"/>
          <c:showVal val="1"/>
          <c:showCatName val="0"/>
          <c:showSerName val="0"/>
          <c:showPercent val="0"/>
          <c:showBubbleSize val="0"/>
        </c:dLbls>
        <c:gapWidth val="219"/>
        <c:overlap val="-27"/>
        <c:axId val="203857936"/>
        <c:axId val="203858328"/>
      </c:barChart>
      <c:catAx>
        <c:axId val="20385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03858328"/>
        <c:crosses val="autoZero"/>
        <c:auto val="1"/>
        <c:lblAlgn val="ctr"/>
        <c:lblOffset val="100"/>
        <c:noMultiLvlLbl val="0"/>
      </c:catAx>
      <c:valAx>
        <c:axId val="203858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2038579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B292-6E2F-4FD6-A705-FFE1A81E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4531</Words>
  <Characters>24472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2019-03-31T14:08:00Z</cp:lastPrinted>
  <dcterms:created xsi:type="dcterms:W3CDTF">2019-03-29T14:14:00Z</dcterms:created>
  <dcterms:modified xsi:type="dcterms:W3CDTF">2019-03-31T14:53:00Z</dcterms:modified>
</cp:coreProperties>
</file>